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C19A6" w14:textId="77777777" w:rsidR="00EB4EFE" w:rsidRPr="00F14607" w:rsidRDefault="00EB4EFE" w:rsidP="00EB4EFE">
      <w:pPr>
        <w:jc w:val="center"/>
        <w:rPr>
          <w:b/>
          <w:sz w:val="28"/>
        </w:rPr>
      </w:pPr>
      <w:r w:rsidRPr="00F14607">
        <w:rPr>
          <w:b/>
          <w:sz w:val="28"/>
        </w:rPr>
        <w:t>Кемеровская область – Кузбасс</w:t>
      </w:r>
    </w:p>
    <w:p w14:paraId="4120AD80" w14:textId="77777777" w:rsidR="00EB4EFE" w:rsidRPr="00F14607" w:rsidRDefault="00EB4EFE" w:rsidP="00EB4EFE">
      <w:pPr>
        <w:jc w:val="center"/>
        <w:rPr>
          <w:sz w:val="28"/>
        </w:rPr>
      </w:pPr>
      <w:r w:rsidRPr="00F14607">
        <w:rPr>
          <w:b/>
          <w:sz w:val="28"/>
        </w:rPr>
        <w:t>ТЕРРИТОРИАЛЬНАЯ ИЗБИРАТЕЛЬНАЯ КОМИССИЯ</w:t>
      </w:r>
    </w:p>
    <w:p w14:paraId="1DACEA2F" w14:textId="77777777" w:rsidR="00EB4EFE" w:rsidRPr="00F14607" w:rsidRDefault="00EB4EFE" w:rsidP="00EB4EFE">
      <w:pPr>
        <w:jc w:val="center"/>
        <w:rPr>
          <w:b/>
          <w:sz w:val="28"/>
        </w:rPr>
      </w:pPr>
      <w:r w:rsidRPr="00F14607">
        <w:rPr>
          <w:b/>
          <w:sz w:val="28"/>
        </w:rPr>
        <w:t>ЦЕНТРАЛЬНОГО РАЙОНА</w:t>
      </w:r>
    </w:p>
    <w:p w14:paraId="0DA0C905" w14:textId="77777777" w:rsidR="00EB4EFE" w:rsidRPr="00F14607" w:rsidRDefault="00EB4EFE" w:rsidP="00EB4EFE">
      <w:pPr>
        <w:jc w:val="center"/>
        <w:rPr>
          <w:b/>
          <w:sz w:val="26"/>
        </w:rPr>
      </w:pPr>
      <w:r w:rsidRPr="00F14607">
        <w:rPr>
          <w:b/>
          <w:sz w:val="28"/>
        </w:rPr>
        <w:t>НОВОКУЗНЕЦКОГО ГОРОДСКОГО ОКРУ</w:t>
      </w:r>
      <w:r w:rsidRPr="00F14607">
        <w:rPr>
          <w:b/>
          <w:sz w:val="26"/>
        </w:rPr>
        <w:t>ГА</w:t>
      </w:r>
    </w:p>
    <w:p w14:paraId="6C4C8447" w14:textId="77777777" w:rsidR="00EB4EFE" w:rsidRPr="00F14607" w:rsidRDefault="00EB4EFE" w:rsidP="00EB4EFE">
      <w:pPr>
        <w:jc w:val="center"/>
        <w:rPr>
          <w:b/>
          <w:sz w:val="26"/>
        </w:rPr>
      </w:pPr>
    </w:p>
    <w:p w14:paraId="4E7B923A" w14:textId="77777777" w:rsidR="00EB4EFE" w:rsidRPr="00F14607" w:rsidRDefault="00EB4EFE" w:rsidP="00EB4EFE">
      <w:pPr>
        <w:jc w:val="center"/>
        <w:rPr>
          <w:b/>
          <w:spacing w:val="60"/>
          <w:sz w:val="26"/>
        </w:rPr>
      </w:pPr>
      <w:r w:rsidRPr="00F14607">
        <w:rPr>
          <w:b/>
          <w:spacing w:val="60"/>
          <w:sz w:val="26"/>
        </w:rPr>
        <w:t>РЕШЕНИЕ</w:t>
      </w:r>
    </w:p>
    <w:tbl>
      <w:tblPr>
        <w:tblW w:w="0" w:type="auto"/>
        <w:jc w:val="center"/>
        <w:tblLayout w:type="fixed"/>
        <w:tblLook w:val="00A0" w:firstRow="1" w:lastRow="0" w:firstColumn="1" w:lastColumn="0" w:noHBand="0" w:noVBand="0"/>
      </w:tblPr>
      <w:tblGrid>
        <w:gridCol w:w="2904"/>
        <w:gridCol w:w="4683"/>
        <w:gridCol w:w="1632"/>
      </w:tblGrid>
      <w:tr w:rsidR="00EB4EFE" w:rsidRPr="00F14607" w14:paraId="5D0097B0" w14:textId="77777777" w:rsidTr="003F5C25">
        <w:trPr>
          <w:trHeight w:val="121"/>
          <w:jc w:val="center"/>
        </w:trPr>
        <w:tc>
          <w:tcPr>
            <w:tcW w:w="2904" w:type="dxa"/>
            <w:tcMar>
              <w:top w:w="0" w:type="dxa"/>
              <w:left w:w="108" w:type="dxa"/>
              <w:bottom w:w="0" w:type="dxa"/>
              <w:right w:w="108" w:type="dxa"/>
            </w:tcMar>
            <w:vAlign w:val="bottom"/>
          </w:tcPr>
          <w:p w14:paraId="75A58D6A" w14:textId="77777777" w:rsidR="00EB4EFE" w:rsidRPr="00F14607" w:rsidRDefault="00EB4EFE" w:rsidP="003F5C25">
            <w:pPr>
              <w:ind w:left="-176" w:firstLine="142"/>
              <w:rPr>
                <w:sz w:val="26"/>
              </w:rPr>
            </w:pPr>
            <w:r>
              <w:rPr>
                <w:sz w:val="26"/>
              </w:rPr>
              <w:t>13</w:t>
            </w:r>
            <w:r w:rsidRPr="00F14607">
              <w:rPr>
                <w:sz w:val="26"/>
              </w:rPr>
              <w:t xml:space="preserve"> </w:t>
            </w:r>
            <w:r>
              <w:rPr>
                <w:sz w:val="26"/>
              </w:rPr>
              <w:t>августа</w:t>
            </w:r>
            <w:r w:rsidRPr="00F14607">
              <w:rPr>
                <w:sz w:val="26"/>
              </w:rPr>
              <w:t xml:space="preserve"> 2026 года</w:t>
            </w:r>
          </w:p>
        </w:tc>
        <w:tc>
          <w:tcPr>
            <w:tcW w:w="4683" w:type="dxa"/>
            <w:tcMar>
              <w:top w:w="0" w:type="dxa"/>
              <w:left w:w="108" w:type="dxa"/>
              <w:bottom w:w="0" w:type="dxa"/>
              <w:right w:w="108" w:type="dxa"/>
            </w:tcMar>
            <w:vAlign w:val="bottom"/>
          </w:tcPr>
          <w:p w14:paraId="6B2F0D3F" w14:textId="77777777" w:rsidR="00EB4EFE" w:rsidRPr="00F14607" w:rsidRDefault="00EB4EFE" w:rsidP="003F5C25">
            <w:pPr>
              <w:jc w:val="center"/>
              <w:rPr>
                <w:sz w:val="26"/>
              </w:rPr>
            </w:pPr>
          </w:p>
        </w:tc>
        <w:tc>
          <w:tcPr>
            <w:tcW w:w="1632" w:type="dxa"/>
            <w:tcMar>
              <w:top w:w="0" w:type="dxa"/>
              <w:left w:w="108" w:type="dxa"/>
              <w:bottom w:w="0" w:type="dxa"/>
              <w:right w:w="108" w:type="dxa"/>
            </w:tcMar>
            <w:vAlign w:val="bottom"/>
          </w:tcPr>
          <w:p w14:paraId="071C1FE7" w14:textId="77777777" w:rsidR="00EB4EFE" w:rsidRPr="00F14607" w:rsidRDefault="00EB4EFE" w:rsidP="003F5C25">
            <w:pPr>
              <w:ind w:left="-514" w:hanging="372"/>
              <w:jc w:val="right"/>
              <w:rPr>
                <w:sz w:val="26"/>
              </w:rPr>
            </w:pPr>
            <w:r w:rsidRPr="00F14607">
              <w:rPr>
                <w:sz w:val="26"/>
              </w:rPr>
              <w:t xml:space="preserve">№ </w:t>
            </w:r>
            <w:r>
              <w:rPr>
                <w:sz w:val="26"/>
              </w:rPr>
              <w:t>24/130</w:t>
            </w:r>
          </w:p>
        </w:tc>
      </w:tr>
      <w:tr w:rsidR="00EB4EFE" w:rsidRPr="00F14607" w14:paraId="6D4CD45D" w14:textId="77777777" w:rsidTr="003F5C25">
        <w:trPr>
          <w:trHeight w:val="427"/>
          <w:jc w:val="center"/>
        </w:trPr>
        <w:tc>
          <w:tcPr>
            <w:tcW w:w="9219" w:type="dxa"/>
            <w:gridSpan w:val="3"/>
            <w:tcMar>
              <w:top w:w="0" w:type="dxa"/>
              <w:left w:w="108" w:type="dxa"/>
              <w:bottom w:w="0" w:type="dxa"/>
              <w:right w:w="108" w:type="dxa"/>
            </w:tcMar>
          </w:tcPr>
          <w:p w14:paraId="7AC832AB" w14:textId="77777777" w:rsidR="00EB4EFE" w:rsidRPr="00F14607" w:rsidRDefault="00EB4EFE" w:rsidP="003F5C25">
            <w:pPr>
              <w:jc w:val="center"/>
              <w:rPr>
                <w:sz w:val="26"/>
                <w:szCs w:val="26"/>
              </w:rPr>
            </w:pPr>
            <w:r w:rsidRPr="00F14607">
              <w:rPr>
                <w:sz w:val="26"/>
                <w:szCs w:val="26"/>
              </w:rPr>
              <w:t>Новокузнецкий городской округ</w:t>
            </w:r>
          </w:p>
        </w:tc>
      </w:tr>
    </w:tbl>
    <w:p w14:paraId="377BD292" w14:textId="77777777" w:rsidR="00EB4EFE" w:rsidRPr="00EB4EFE" w:rsidRDefault="00EB4EFE" w:rsidP="00EB4EFE">
      <w:pPr>
        <w:jc w:val="center"/>
        <w:rPr>
          <w:b/>
          <w:bCs/>
          <w:sz w:val="28"/>
          <w:szCs w:val="28"/>
        </w:rPr>
      </w:pPr>
      <w:bookmarkStart w:id="0" w:name="_Hlk231800876"/>
      <w:r w:rsidRPr="00EB4EFE">
        <w:rPr>
          <w:b/>
          <w:bCs/>
          <w:sz w:val="28"/>
          <w:szCs w:val="28"/>
        </w:rPr>
        <w:t xml:space="preserve">О </w:t>
      </w:r>
      <w:r w:rsidRPr="00EB4EFE">
        <w:rPr>
          <w:b/>
          <w:bCs/>
          <w:color w:val="333333"/>
          <w:sz w:val="28"/>
          <w:szCs w:val="28"/>
          <w:shd w:val="clear" w:color="auto" w:fill="FFFFFF"/>
        </w:rPr>
        <w:t xml:space="preserve">Порядке проведения жеребьевки </w:t>
      </w:r>
      <w:r w:rsidRPr="00EB4EFE">
        <w:rPr>
          <w:b/>
          <w:bCs/>
          <w:color w:val="333333"/>
          <w:sz w:val="28"/>
          <w:szCs w:val="28"/>
          <w:shd w:val="clear" w:color="auto" w:fill="FFFFFF"/>
        </w:rPr>
        <w:br/>
        <w:t xml:space="preserve">по распределению эфирного времени на каналах организаций телерадиовещания и печатной площади в периодических печатных изданиях между кандидатами, зарегистрированными по одномандатным избирательным округам, и избирательными объединениями, зарегистрировавшими единые списки кандидатов, </w:t>
      </w:r>
      <w:r w:rsidRPr="00EB4EFE">
        <w:rPr>
          <w:b/>
          <w:bCs/>
          <w:color w:val="333333"/>
          <w:sz w:val="28"/>
          <w:szCs w:val="28"/>
          <w:shd w:val="clear" w:color="auto" w:fill="FFFFFF"/>
        </w:rPr>
        <w:br/>
        <w:t>при проведении выборов депутатов</w:t>
      </w:r>
      <w:r w:rsidRPr="00EB4EFE">
        <w:rPr>
          <w:sz w:val="28"/>
          <w:szCs w:val="28"/>
        </w:rPr>
        <w:t xml:space="preserve"> </w:t>
      </w:r>
      <w:r w:rsidRPr="00EB4EFE">
        <w:rPr>
          <w:b/>
          <w:bCs/>
          <w:sz w:val="28"/>
          <w:szCs w:val="28"/>
        </w:rPr>
        <w:t>Новокузнецкого городского Совета народных депутатов седьмого созыва</w:t>
      </w:r>
    </w:p>
    <w:p w14:paraId="2449FC57" w14:textId="77777777" w:rsidR="00EB4EFE" w:rsidRPr="00EB4EFE" w:rsidRDefault="00EB4EFE" w:rsidP="00EB4EFE">
      <w:pPr>
        <w:jc w:val="center"/>
        <w:rPr>
          <w:b/>
          <w:bCs/>
          <w:sz w:val="28"/>
          <w:szCs w:val="28"/>
        </w:rPr>
      </w:pPr>
    </w:p>
    <w:p w14:paraId="45624C27" w14:textId="77777777" w:rsidR="00EB4EFE" w:rsidRPr="00EB4EFE" w:rsidRDefault="00EB4EFE" w:rsidP="00EB4EFE">
      <w:pPr>
        <w:pStyle w:val="2"/>
        <w:spacing w:line="240" w:lineRule="auto"/>
        <w:ind w:right="-2" w:firstLine="708"/>
        <w:jc w:val="both"/>
        <w:rPr>
          <w:b w:val="0"/>
          <w:szCs w:val="28"/>
        </w:rPr>
      </w:pPr>
      <w:r w:rsidRPr="00EB4EFE">
        <w:rPr>
          <w:b w:val="0"/>
          <w:szCs w:val="28"/>
        </w:rPr>
        <w:t xml:space="preserve">В целях организации единого порядка распределения эфирного времени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rsidR="00337966">
        <w:rPr>
          <w:b w:val="0"/>
          <w:szCs w:val="28"/>
        </w:rPr>
        <w:t>седьмого</w:t>
      </w:r>
      <w:r w:rsidRPr="00EB4EFE">
        <w:rPr>
          <w:b w:val="0"/>
          <w:szCs w:val="28"/>
        </w:rPr>
        <w:t xml:space="preserve"> созыва, в соответствии со ст. 47 Закона Кемеровской области № 54-ОЗ «О выборах в органы местного самоуправления в Кемеровской области», пунктом 14 статьи 9 Закона Кемеровской области «Об избирательных комиссиях, комиссиях референдума в Кемеровской области», территориальная избирательная комиссия Центрального района Новокузнецкого городского округа</w:t>
      </w:r>
    </w:p>
    <w:p w14:paraId="671056FF" w14:textId="77777777" w:rsidR="00EB4EFE" w:rsidRPr="00EB4EFE" w:rsidRDefault="00EB4EFE" w:rsidP="00EB4EFE">
      <w:pPr>
        <w:pStyle w:val="2"/>
        <w:spacing w:before="120" w:after="120" w:line="240" w:lineRule="auto"/>
        <w:ind w:firstLine="709"/>
        <w:jc w:val="both"/>
        <w:rPr>
          <w:b w:val="0"/>
          <w:szCs w:val="28"/>
        </w:rPr>
      </w:pPr>
      <w:r w:rsidRPr="00EB4EFE">
        <w:rPr>
          <w:b w:val="0"/>
          <w:szCs w:val="28"/>
        </w:rPr>
        <w:t>РЕШИЛА:</w:t>
      </w:r>
    </w:p>
    <w:p w14:paraId="78E664E0" w14:textId="473AA33E" w:rsidR="00EB4EFE" w:rsidRPr="00EB4EFE" w:rsidRDefault="00EB4EFE" w:rsidP="00EB4EFE">
      <w:pPr>
        <w:ind w:firstLine="709"/>
        <w:jc w:val="both"/>
        <w:rPr>
          <w:sz w:val="28"/>
          <w:szCs w:val="28"/>
        </w:rPr>
      </w:pPr>
      <w:r w:rsidRPr="00EB4EFE">
        <w:rPr>
          <w:sz w:val="28"/>
          <w:szCs w:val="28"/>
        </w:rPr>
        <w:t>1. </w:t>
      </w:r>
      <w:r w:rsidR="002F1778">
        <w:rPr>
          <w:sz w:val="28"/>
          <w:szCs w:val="28"/>
        </w:rPr>
        <w:t>У</w:t>
      </w:r>
      <w:r w:rsidRPr="00EB4EFE">
        <w:rPr>
          <w:color w:val="333333"/>
          <w:sz w:val="28"/>
          <w:szCs w:val="28"/>
          <w:shd w:val="clear" w:color="auto" w:fill="FFFFFF"/>
        </w:rPr>
        <w:t>твердить Порядок проведения жеребьевки по распределению эфирного времени на каналах организаций телерадиовещания и печатной площади в периодических печатных изданиях между кандидатами, зарегистрированными по одномандатным избирательным округам, и избирательными объединениями, зарегистрировавшими единые списки кандидатов, при проведении выборов депутатов</w:t>
      </w:r>
      <w:r w:rsidRPr="00EB4EFE">
        <w:rPr>
          <w:sz w:val="28"/>
          <w:szCs w:val="28"/>
        </w:rPr>
        <w:t xml:space="preserve"> Новокузнецкого городского Совета народных депутатов седьмого созыва.</w:t>
      </w:r>
    </w:p>
    <w:p w14:paraId="39B8E953" w14:textId="77777777" w:rsidR="00EB4EFE" w:rsidRPr="00EB4EFE" w:rsidRDefault="00EB4EFE" w:rsidP="00EB4EFE">
      <w:pPr>
        <w:ind w:firstLine="709"/>
        <w:jc w:val="both"/>
        <w:rPr>
          <w:sz w:val="28"/>
          <w:szCs w:val="28"/>
        </w:rPr>
      </w:pPr>
      <w:r w:rsidRPr="00EB4EFE">
        <w:rPr>
          <w:sz w:val="28"/>
          <w:szCs w:val="28"/>
        </w:rPr>
        <w:t>2. Направить настоящее решение в территориальные избирательные комиссии Новокузнецкого городского округа.</w:t>
      </w:r>
    </w:p>
    <w:p w14:paraId="05DBEA0D" w14:textId="77777777" w:rsidR="00EB4EFE" w:rsidRPr="00EB4EFE" w:rsidRDefault="00EB4EFE" w:rsidP="00EB4EFE">
      <w:pPr>
        <w:shd w:val="clear" w:color="auto" w:fill="FFFFFF"/>
        <w:tabs>
          <w:tab w:val="left" w:pos="709"/>
          <w:tab w:val="left" w:pos="1134"/>
        </w:tabs>
        <w:jc w:val="both"/>
        <w:rPr>
          <w:sz w:val="28"/>
          <w:szCs w:val="28"/>
        </w:rPr>
      </w:pPr>
      <w:r w:rsidRPr="00EB4EFE">
        <w:rPr>
          <w:sz w:val="28"/>
          <w:szCs w:val="28"/>
        </w:rPr>
        <w:tab/>
        <w:t>2. Направить настоящее решение в Избирательную комиссию Кемеровской области – Кузбасса для размещения на официальном сайте Избирательной комиссии Кемеровской области – Кузбасса в информационно-телекоммуникационной сети «Интернет».</w:t>
      </w:r>
    </w:p>
    <w:p w14:paraId="60AEA07B" w14:textId="77777777" w:rsidR="00EB4EFE" w:rsidRPr="00EB4EFE" w:rsidRDefault="00EB4EFE" w:rsidP="00EB4EFE">
      <w:pPr>
        <w:shd w:val="clear" w:color="auto" w:fill="FFFFFF"/>
        <w:tabs>
          <w:tab w:val="left" w:pos="1134"/>
        </w:tabs>
        <w:ind w:firstLine="709"/>
        <w:jc w:val="both"/>
        <w:rPr>
          <w:sz w:val="28"/>
          <w:szCs w:val="28"/>
        </w:rPr>
      </w:pPr>
      <w:r w:rsidRPr="00EB4EFE">
        <w:rPr>
          <w:sz w:val="28"/>
          <w:szCs w:val="28"/>
        </w:rPr>
        <w:t>3. Разместить настоящее решение на странице «Выборы» на официальном сайте администрации города Новокузнецка в информационно-телекоммуникационной сети «Интернет».</w:t>
      </w:r>
    </w:p>
    <w:p w14:paraId="264F6B86" w14:textId="77777777" w:rsidR="00EB4EFE" w:rsidRPr="00EB4EFE" w:rsidRDefault="00EB4EFE" w:rsidP="00EB4EFE">
      <w:pPr>
        <w:shd w:val="clear" w:color="auto" w:fill="FFFFFF"/>
        <w:tabs>
          <w:tab w:val="left" w:pos="1134"/>
        </w:tabs>
        <w:ind w:firstLine="709"/>
        <w:jc w:val="both"/>
        <w:rPr>
          <w:sz w:val="28"/>
          <w:szCs w:val="28"/>
        </w:rPr>
      </w:pPr>
      <w:r w:rsidRPr="00EB4EFE">
        <w:rPr>
          <w:sz w:val="28"/>
          <w:szCs w:val="28"/>
        </w:rPr>
        <w:lastRenderedPageBreak/>
        <w:t>4. Контроль за исполнением настоящего решения возложить на секретаря территориальной избирательной комиссии Центрального района Новокузнецкого городского округа А. А. Асташкину.</w:t>
      </w:r>
    </w:p>
    <w:p w14:paraId="4FDCA92E" w14:textId="77777777" w:rsidR="00EB4EFE" w:rsidRPr="00EB4EFE" w:rsidRDefault="00EB4EFE" w:rsidP="00EB4EFE">
      <w:pPr>
        <w:tabs>
          <w:tab w:val="left" w:pos="357"/>
          <w:tab w:val="left" w:pos="1134"/>
        </w:tabs>
        <w:jc w:val="both"/>
        <w:rPr>
          <w:sz w:val="28"/>
          <w:szCs w:val="28"/>
        </w:rPr>
      </w:pPr>
    </w:p>
    <w:bookmarkEnd w:id="0"/>
    <w:p w14:paraId="5F5317B6" w14:textId="77777777" w:rsidR="00EB4EFE" w:rsidRPr="00EB4EFE" w:rsidRDefault="00EB4EFE" w:rsidP="00EB4EFE">
      <w:pPr>
        <w:jc w:val="both"/>
        <w:rPr>
          <w:rStyle w:val="11"/>
          <w:sz w:val="28"/>
          <w:szCs w:val="28"/>
        </w:rPr>
      </w:pPr>
    </w:p>
    <w:p w14:paraId="11C17E55" w14:textId="77777777" w:rsidR="00EB4EFE" w:rsidRPr="00EB4EFE" w:rsidRDefault="00EB4EFE" w:rsidP="00EB4EFE">
      <w:pPr>
        <w:jc w:val="both"/>
        <w:rPr>
          <w:sz w:val="28"/>
          <w:szCs w:val="28"/>
        </w:rPr>
      </w:pPr>
      <w:r w:rsidRPr="00EB4EFE">
        <w:rPr>
          <w:rStyle w:val="11"/>
          <w:sz w:val="28"/>
          <w:szCs w:val="28"/>
        </w:rPr>
        <w:t>Председатель территориальной</w:t>
      </w:r>
    </w:p>
    <w:p w14:paraId="471834DB" w14:textId="77777777" w:rsidR="00EB4EFE" w:rsidRPr="00EB4EFE" w:rsidRDefault="00EB4EFE" w:rsidP="00EB4EFE">
      <w:pPr>
        <w:jc w:val="both"/>
        <w:rPr>
          <w:sz w:val="28"/>
          <w:szCs w:val="28"/>
        </w:rPr>
      </w:pPr>
      <w:r w:rsidRPr="00EB4EFE">
        <w:rPr>
          <w:rStyle w:val="11"/>
          <w:sz w:val="28"/>
          <w:szCs w:val="28"/>
        </w:rPr>
        <w:t xml:space="preserve">избирательной комиссии </w:t>
      </w:r>
      <w:r w:rsidRPr="00EB4EFE">
        <w:rPr>
          <w:rStyle w:val="11"/>
          <w:sz w:val="28"/>
          <w:szCs w:val="28"/>
        </w:rPr>
        <w:tab/>
      </w:r>
      <w:r w:rsidRPr="00EB4EFE">
        <w:rPr>
          <w:rStyle w:val="11"/>
          <w:sz w:val="28"/>
          <w:szCs w:val="28"/>
        </w:rPr>
        <w:tab/>
      </w:r>
      <w:r w:rsidRPr="00EB4EFE">
        <w:rPr>
          <w:rStyle w:val="11"/>
          <w:sz w:val="28"/>
          <w:szCs w:val="28"/>
        </w:rPr>
        <w:tab/>
      </w:r>
      <w:r w:rsidRPr="00EB4EFE">
        <w:rPr>
          <w:rStyle w:val="11"/>
          <w:sz w:val="28"/>
          <w:szCs w:val="28"/>
        </w:rPr>
        <w:tab/>
      </w:r>
      <w:r w:rsidRPr="00EB4EFE">
        <w:rPr>
          <w:rStyle w:val="11"/>
          <w:sz w:val="28"/>
          <w:szCs w:val="28"/>
        </w:rPr>
        <w:tab/>
      </w:r>
      <w:r w:rsidRPr="00EB4EFE">
        <w:rPr>
          <w:rStyle w:val="11"/>
          <w:sz w:val="28"/>
          <w:szCs w:val="28"/>
        </w:rPr>
        <w:tab/>
        <w:t>Е.С. Романова</w:t>
      </w:r>
    </w:p>
    <w:p w14:paraId="06B09552" w14:textId="77777777" w:rsidR="00EB4EFE" w:rsidRPr="00EB4EFE" w:rsidRDefault="00EB4EFE" w:rsidP="00EB4EFE">
      <w:pPr>
        <w:jc w:val="both"/>
        <w:rPr>
          <w:sz w:val="28"/>
          <w:szCs w:val="28"/>
        </w:rPr>
      </w:pPr>
    </w:p>
    <w:p w14:paraId="3F5D2383" w14:textId="77777777" w:rsidR="00EB4EFE" w:rsidRPr="00EB4EFE" w:rsidRDefault="00EB4EFE" w:rsidP="00EB4EFE">
      <w:pPr>
        <w:jc w:val="both"/>
        <w:rPr>
          <w:sz w:val="28"/>
          <w:szCs w:val="28"/>
        </w:rPr>
      </w:pPr>
      <w:r w:rsidRPr="00EB4EFE">
        <w:rPr>
          <w:rStyle w:val="11"/>
          <w:sz w:val="28"/>
          <w:szCs w:val="28"/>
        </w:rPr>
        <w:t xml:space="preserve">Секретарь территориальной </w:t>
      </w:r>
    </w:p>
    <w:p w14:paraId="73281F52" w14:textId="77777777" w:rsidR="00EB4EFE" w:rsidRPr="00EB4EFE" w:rsidRDefault="00EB4EFE" w:rsidP="00EB4EFE">
      <w:pPr>
        <w:jc w:val="both"/>
        <w:rPr>
          <w:rStyle w:val="11"/>
          <w:sz w:val="28"/>
          <w:szCs w:val="28"/>
        </w:rPr>
      </w:pPr>
      <w:r w:rsidRPr="00EB4EFE">
        <w:rPr>
          <w:rStyle w:val="11"/>
          <w:sz w:val="28"/>
          <w:szCs w:val="28"/>
        </w:rPr>
        <w:t xml:space="preserve">избирательной комиссии </w:t>
      </w:r>
      <w:r w:rsidRPr="00EB4EFE">
        <w:rPr>
          <w:rStyle w:val="11"/>
          <w:sz w:val="28"/>
          <w:szCs w:val="28"/>
        </w:rPr>
        <w:tab/>
      </w:r>
      <w:r w:rsidRPr="00EB4EFE">
        <w:rPr>
          <w:rStyle w:val="11"/>
          <w:sz w:val="28"/>
          <w:szCs w:val="28"/>
        </w:rPr>
        <w:tab/>
      </w:r>
      <w:r w:rsidRPr="00EB4EFE">
        <w:rPr>
          <w:rStyle w:val="11"/>
          <w:sz w:val="28"/>
          <w:szCs w:val="28"/>
        </w:rPr>
        <w:tab/>
      </w:r>
      <w:r w:rsidRPr="00EB4EFE">
        <w:rPr>
          <w:rStyle w:val="11"/>
          <w:sz w:val="28"/>
          <w:szCs w:val="28"/>
        </w:rPr>
        <w:tab/>
      </w:r>
      <w:r w:rsidRPr="00EB4EFE">
        <w:rPr>
          <w:rStyle w:val="11"/>
          <w:sz w:val="28"/>
          <w:szCs w:val="28"/>
        </w:rPr>
        <w:tab/>
      </w:r>
      <w:r w:rsidRPr="00EB4EFE">
        <w:rPr>
          <w:rStyle w:val="11"/>
          <w:sz w:val="28"/>
          <w:szCs w:val="28"/>
        </w:rPr>
        <w:tab/>
        <w:t>А.А. Асташкина</w:t>
      </w:r>
    </w:p>
    <w:p w14:paraId="6546789C" w14:textId="77777777" w:rsidR="00EB4EFE" w:rsidRDefault="00EB4EFE" w:rsidP="00EB4EFE">
      <w:pPr>
        <w:overflowPunct w:val="0"/>
        <w:spacing w:after="120"/>
        <w:ind w:left="4536"/>
        <w:jc w:val="center"/>
        <w:rPr>
          <w:rFonts w:ascii="PT Astra Serif" w:eastAsia="PT Astra Serif" w:hAnsi="PT Astra Serif" w:cs="PT Astra Serif"/>
          <w:sz w:val="24"/>
          <w:szCs w:val="28"/>
        </w:rPr>
      </w:pPr>
    </w:p>
    <w:p w14:paraId="5B8DE132" w14:textId="77777777" w:rsidR="00EB4EFE" w:rsidRDefault="00EB4EFE" w:rsidP="003619CE">
      <w:pPr>
        <w:pStyle w:val="1"/>
        <w:jc w:val="center"/>
        <w:rPr>
          <w:b/>
          <w:sz w:val="32"/>
          <w:szCs w:val="32"/>
        </w:rPr>
      </w:pPr>
    </w:p>
    <w:p w14:paraId="6D0523E9" w14:textId="77777777" w:rsidR="00EB4EFE" w:rsidRDefault="00EB4EFE" w:rsidP="003619CE">
      <w:pPr>
        <w:pStyle w:val="1"/>
        <w:jc w:val="center"/>
        <w:rPr>
          <w:b/>
          <w:sz w:val="32"/>
          <w:szCs w:val="32"/>
        </w:rPr>
      </w:pPr>
    </w:p>
    <w:p w14:paraId="793F9F4C" w14:textId="77777777" w:rsidR="00ED6938" w:rsidRPr="009175CB" w:rsidRDefault="00EB4EFE" w:rsidP="00337966">
      <w:pPr>
        <w:tabs>
          <w:tab w:val="left" w:pos="10348"/>
        </w:tabs>
        <w:ind w:left="5812"/>
        <w:jc w:val="center"/>
        <w:rPr>
          <w:sz w:val="24"/>
          <w:szCs w:val="24"/>
        </w:rPr>
      </w:pPr>
      <w:r>
        <w:rPr>
          <w:sz w:val="24"/>
          <w:szCs w:val="24"/>
        </w:rPr>
        <w:br w:type="page"/>
      </w:r>
      <w:r w:rsidR="009175CB">
        <w:rPr>
          <w:sz w:val="24"/>
          <w:szCs w:val="24"/>
        </w:rPr>
        <w:lastRenderedPageBreak/>
        <w:t xml:space="preserve">Приложение </w:t>
      </w:r>
    </w:p>
    <w:p w14:paraId="18CF17FB" w14:textId="77777777" w:rsidR="00ED6938" w:rsidRDefault="00ED6938" w:rsidP="00337966">
      <w:pPr>
        <w:tabs>
          <w:tab w:val="left" w:pos="10348"/>
        </w:tabs>
        <w:ind w:left="5812"/>
        <w:jc w:val="center"/>
      </w:pPr>
    </w:p>
    <w:p w14:paraId="5BD7A4EA" w14:textId="77777777" w:rsidR="002362C9" w:rsidRPr="00CC1207" w:rsidRDefault="004F416E" w:rsidP="00337966">
      <w:pPr>
        <w:tabs>
          <w:tab w:val="left" w:pos="10348"/>
        </w:tabs>
        <w:ind w:left="5812"/>
        <w:jc w:val="center"/>
      </w:pPr>
      <w:r w:rsidRPr="004F416E">
        <w:t>УТВЕРЖДЕН</w:t>
      </w:r>
    </w:p>
    <w:p w14:paraId="7ADE8FB4" w14:textId="77777777" w:rsidR="002362C9" w:rsidRPr="00CC1207" w:rsidRDefault="002362C9" w:rsidP="00337966">
      <w:pPr>
        <w:tabs>
          <w:tab w:val="left" w:pos="10348"/>
        </w:tabs>
        <w:ind w:left="5812"/>
        <w:jc w:val="center"/>
      </w:pPr>
      <w:r w:rsidRPr="00CC1207">
        <w:t>решени</w:t>
      </w:r>
      <w:r w:rsidR="004F416E">
        <w:t>ем</w:t>
      </w:r>
      <w:r w:rsidRPr="00CC1207">
        <w:t xml:space="preserve"> </w:t>
      </w:r>
      <w:r w:rsidR="00337966">
        <w:t>территориальной</w:t>
      </w:r>
    </w:p>
    <w:p w14:paraId="473BDF68" w14:textId="77777777" w:rsidR="002362C9" w:rsidRPr="00CC1207" w:rsidRDefault="002362C9" w:rsidP="00337966">
      <w:pPr>
        <w:tabs>
          <w:tab w:val="left" w:pos="10348"/>
        </w:tabs>
        <w:ind w:left="5812"/>
        <w:jc w:val="center"/>
      </w:pPr>
      <w:r w:rsidRPr="00CC1207">
        <w:t>избирательной комиссии</w:t>
      </w:r>
      <w:r w:rsidR="00337966">
        <w:t xml:space="preserve"> Центрального района </w:t>
      </w:r>
      <w:r w:rsidRPr="00CC1207">
        <w:t>Новокузнецкого городского округа</w:t>
      </w:r>
    </w:p>
    <w:p w14:paraId="5EF66BBA" w14:textId="77777777" w:rsidR="00F869C7" w:rsidRDefault="00337966" w:rsidP="00337966">
      <w:pPr>
        <w:tabs>
          <w:tab w:val="left" w:pos="10348"/>
        </w:tabs>
        <w:ind w:left="5812"/>
        <w:jc w:val="center"/>
      </w:pPr>
      <w:r>
        <w:t>13</w:t>
      </w:r>
      <w:r w:rsidR="00F869C7">
        <w:t>.08</w:t>
      </w:r>
      <w:r w:rsidR="00F869C7" w:rsidRPr="00CC1207">
        <w:t>.20</w:t>
      </w:r>
      <w:r>
        <w:t>2</w:t>
      </w:r>
      <w:r w:rsidR="00F869C7" w:rsidRPr="00CC1207">
        <w:t xml:space="preserve">6 № </w:t>
      </w:r>
      <w:r w:rsidR="005149C2">
        <w:t>24/130</w:t>
      </w:r>
    </w:p>
    <w:p w14:paraId="2E8F9B55" w14:textId="77777777" w:rsidR="00767B12" w:rsidRPr="00F53CD2" w:rsidRDefault="00767B12" w:rsidP="004F416E">
      <w:pPr>
        <w:jc w:val="center"/>
        <w:rPr>
          <w:sz w:val="28"/>
          <w:szCs w:val="28"/>
        </w:rPr>
      </w:pPr>
    </w:p>
    <w:p w14:paraId="5646E0C6" w14:textId="77777777" w:rsidR="00767B12" w:rsidRPr="00F53CD2" w:rsidRDefault="00767B12" w:rsidP="004F416E">
      <w:pPr>
        <w:jc w:val="center"/>
        <w:rPr>
          <w:sz w:val="28"/>
          <w:szCs w:val="28"/>
        </w:rPr>
      </w:pPr>
    </w:p>
    <w:p w14:paraId="7829DE0C" w14:textId="77777777" w:rsidR="00EB4EFE" w:rsidRPr="00EB4EFE" w:rsidRDefault="00EB4EFE" w:rsidP="00EB4EFE">
      <w:pPr>
        <w:pStyle w:val="ab"/>
        <w:spacing w:after="0"/>
        <w:jc w:val="center"/>
        <w:outlineLvl w:val="0"/>
        <w:rPr>
          <w:b/>
          <w:bCs/>
          <w:sz w:val="28"/>
          <w:szCs w:val="28"/>
        </w:rPr>
      </w:pPr>
      <w:r w:rsidRPr="00EB4EFE">
        <w:rPr>
          <w:b/>
          <w:sz w:val="28"/>
          <w:szCs w:val="28"/>
        </w:rPr>
        <w:t xml:space="preserve">Порядок проведения жеребьевки по распределению эфирного времени на каналах организаций телерадиовещания и печатной площади в периодических печатных изданиях между </w:t>
      </w:r>
      <w:r w:rsidRPr="00EB4EFE">
        <w:rPr>
          <w:b/>
          <w:bCs/>
          <w:sz w:val="28"/>
          <w:szCs w:val="28"/>
        </w:rPr>
        <w:t>кандидатами, зарегистрированными по одномандатным избирательным округам, 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седьмого созыва</w:t>
      </w:r>
    </w:p>
    <w:p w14:paraId="7938758E" w14:textId="77777777" w:rsidR="00FF4177" w:rsidRPr="00F53CD2" w:rsidRDefault="00FF4177" w:rsidP="004F416E">
      <w:pPr>
        <w:jc w:val="center"/>
        <w:rPr>
          <w:sz w:val="28"/>
          <w:szCs w:val="28"/>
        </w:rPr>
      </w:pPr>
    </w:p>
    <w:p w14:paraId="0602CAE4" w14:textId="77777777" w:rsidR="00FF4177" w:rsidRPr="00F53CD2" w:rsidRDefault="0046466F" w:rsidP="00FF4177">
      <w:pPr>
        <w:shd w:val="clear" w:color="auto" w:fill="FFFFFF"/>
        <w:ind w:firstLine="708"/>
        <w:jc w:val="both"/>
        <w:rPr>
          <w:color w:val="000000"/>
          <w:spacing w:val="1"/>
          <w:sz w:val="28"/>
          <w:szCs w:val="28"/>
        </w:rPr>
      </w:pPr>
      <w:r w:rsidRPr="00F53CD2">
        <w:rPr>
          <w:bCs/>
          <w:sz w:val="28"/>
          <w:szCs w:val="28"/>
        </w:rPr>
        <w:t>Настоящим Порядком регулируется проведение жеребьевок по распределению между кандидатами, зарегистрированными по одномандатным избирательным округам и избирательными объединениями, зарегистрировавшими единые списки кандидатов,</w:t>
      </w:r>
      <w:r w:rsidRPr="00F53CD2">
        <w:rPr>
          <w:b/>
          <w:bCs/>
          <w:sz w:val="28"/>
          <w:szCs w:val="28"/>
        </w:rPr>
        <w:t xml:space="preserve"> </w:t>
      </w:r>
      <w:r w:rsidRPr="00F53CD2">
        <w:rPr>
          <w:bCs/>
          <w:sz w:val="28"/>
          <w:szCs w:val="28"/>
        </w:rPr>
        <w:t>бесплатного и платного эфирного времени на каналах муниципальных организаций телерадиовещания, бесплатной и платной печатной площади для публикации предвыборных агитационных материалов в муниципальных периодических печатных изданиях в соответствии</w:t>
      </w:r>
      <w:r w:rsidR="00FF4177" w:rsidRPr="00F53CD2">
        <w:rPr>
          <w:color w:val="000000"/>
          <w:spacing w:val="1"/>
          <w:sz w:val="28"/>
          <w:szCs w:val="28"/>
        </w:rPr>
        <w:t xml:space="preserve">, в соответствии со статьями </w:t>
      </w:r>
      <w:r w:rsidRPr="00F53CD2">
        <w:rPr>
          <w:color w:val="000000"/>
          <w:spacing w:val="1"/>
          <w:sz w:val="28"/>
          <w:szCs w:val="28"/>
        </w:rPr>
        <w:t xml:space="preserve">46, </w:t>
      </w:r>
      <w:r w:rsidR="006135CD" w:rsidRPr="00F53CD2">
        <w:rPr>
          <w:color w:val="000000"/>
          <w:spacing w:val="1"/>
          <w:sz w:val="28"/>
          <w:szCs w:val="28"/>
        </w:rPr>
        <w:t>47</w:t>
      </w:r>
      <w:r w:rsidRPr="00F53CD2">
        <w:rPr>
          <w:color w:val="000000"/>
          <w:spacing w:val="1"/>
          <w:sz w:val="28"/>
          <w:szCs w:val="28"/>
        </w:rPr>
        <w:t>,</w:t>
      </w:r>
      <w:r w:rsidR="00FF4177" w:rsidRPr="00F53CD2">
        <w:rPr>
          <w:color w:val="000000"/>
          <w:spacing w:val="1"/>
          <w:sz w:val="28"/>
          <w:szCs w:val="28"/>
        </w:rPr>
        <w:t xml:space="preserve"> </w:t>
      </w:r>
      <w:r w:rsidR="006135CD" w:rsidRPr="00F53CD2">
        <w:rPr>
          <w:color w:val="000000"/>
          <w:spacing w:val="1"/>
          <w:sz w:val="28"/>
          <w:szCs w:val="28"/>
        </w:rPr>
        <w:t>92</w:t>
      </w:r>
      <w:r w:rsidR="00FF4177" w:rsidRPr="00F53CD2">
        <w:rPr>
          <w:color w:val="000000"/>
          <w:spacing w:val="1"/>
          <w:sz w:val="28"/>
          <w:szCs w:val="28"/>
        </w:rPr>
        <w:t xml:space="preserve"> </w:t>
      </w:r>
      <w:r w:rsidR="006135CD" w:rsidRPr="00F53CD2">
        <w:rPr>
          <w:color w:val="000000"/>
          <w:spacing w:val="1"/>
          <w:sz w:val="28"/>
          <w:szCs w:val="28"/>
        </w:rPr>
        <w:t>Закона Кемеровской области № 54-ОЗ «О выборах в органы местного самоуправления в Кемеровской области»</w:t>
      </w:r>
      <w:r w:rsidR="00FF4177" w:rsidRPr="00F53CD2">
        <w:rPr>
          <w:color w:val="000000"/>
          <w:spacing w:val="1"/>
          <w:sz w:val="28"/>
          <w:szCs w:val="28"/>
        </w:rPr>
        <w:t xml:space="preserve"> (далее – Закон Кемеровской области).</w:t>
      </w:r>
    </w:p>
    <w:p w14:paraId="342E3B82" w14:textId="77777777" w:rsidR="00FF4177" w:rsidRPr="00F53CD2" w:rsidRDefault="00FF4177" w:rsidP="00FF4177">
      <w:pPr>
        <w:shd w:val="clear" w:color="auto" w:fill="FFFFFF"/>
        <w:jc w:val="both"/>
        <w:rPr>
          <w:b/>
          <w:bCs/>
          <w:color w:val="000000"/>
          <w:sz w:val="28"/>
          <w:szCs w:val="28"/>
        </w:rPr>
      </w:pPr>
    </w:p>
    <w:p w14:paraId="6CADCA48" w14:textId="77777777" w:rsidR="00FF4177" w:rsidRPr="00F53CD2" w:rsidRDefault="00FF4177" w:rsidP="00F514F0">
      <w:pPr>
        <w:numPr>
          <w:ilvl w:val="0"/>
          <w:numId w:val="16"/>
        </w:numPr>
        <w:shd w:val="clear" w:color="auto" w:fill="FFFFFF"/>
        <w:overflowPunct w:val="0"/>
        <w:autoSpaceDE w:val="0"/>
        <w:autoSpaceDN w:val="0"/>
        <w:adjustRightInd w:val="0"/>
        <w:ind w:left="0" w:firstLine="0"/>
        <w:jc w:val="center"/>
        <w:textAlignment w:val="baseline"/>
        <w:rPr>
          <w:b/>
          <w:bCs/>
          <w:color w:val="000000"/>
          <w:spacing w:val="1"/>
          <w:sz w:val="28"/>
          <w:szCs w:val="28"/>
        </w:rPr>
      </w:pPr>
      <w:r w:rsidRPr="00F53CD2">
        <w:rPr>
          <w:b/>
          <w:bCs/>
          <w:color w:val="000000"/>
          <w:sz w:val="28"/>
          <w:szCs w:val="28"/>
        </w:rPr>
        <w:t xml:space="preserve">Распределение бесплатного эфирного времени на каналах </w:t>
      </w:r>
      <w:r w:rsidR="00AA1B8F" w:rsidRPr="00F53CD2">
        <w:rPr>
          <w:b/>
          <w:color w:val="000000"/>
          <w:spacing w:val="1"/>
          <w:sz w:val="28"/>
          <w:szCs w:val="28"/>
        </w:rPr>
        <w:t>муниципальных организаций телерадиовещания</w:t>
      </w:r>
    </w:p>
    <w:p w14:paraId="6236271D" w14:textId="77777777" w:rsidR="00FF4177" w:rsidRPr="00F53CD2" w:rsidRDefault="00FF4177" w:rsidP="00FF4177">
      <w:pPr>
        <w:shd w:val="clear" w:color="auto" w:fill="FFFFFF"/>
        <w:jc w:val="both"/>
        <w:rPr>
          <w:b/>
          <w:bCs/>
          <w:color w:val="000000"/>
          <w:spacing w:val="1"/>
          <w:sz w:val="28"/>
          <w:szCs w:val="28"/>
        </w:rPr>
      </w:pPr>
    </w:p>
    <w:p w14:paraId="52876038" w14:textId="77777777" w:rsidR="00FF4177" w:rsidRPr="00F53CD2" w:rsidRDefault="00FF4177" w:rsidP="00AA1B8F">
      <w:pPr>
        <w:shd w:val="clear" w:color="auto" w:fill="FFFFFF"/>
        <w:ind w:firstLine="648"/>
        <w:jc w:val="both"/>
        <w:rPr>
          <w:color w:val="000000"/>
          <w:spacing w:val="1"/>
          <w:sz w:val="28"/>
          <w:szCs w:val="28"/>
        </w:rPr>
      </w:pPr>
      <w:r w:rsidRPr="00F53CD2">
        <w:rPr>
          <w:color w:val="000000"/>
          <w:spacing w:val="1"/>
          <w:sz w:val="28"/>
          <w:szCs w:val="28"/>
        </w:rPr>
        <w:t xml:space="preserve">1.1. На основании пункта </w:t>
      </w:r>
      <w:r w:rsidR="00AA1B8F" w:rsidRPr="00F53CD2">
        <w:rPr>
          <w:color w:val="000000"/>
          <w:spacing w:val="1"/>
          <w:sz w:val="28"/>
          <w:szCs w:val="28"/>
        </w:rPr>
        <w:t>5</w:t>
      </w:r>
      <w:r w:rsidRPr="00F53CD2">
        <w:rPr>
          <w:color w:val="000000"/>
          <w:spacing w:val="1"/>
          <w:sz w:val="28"/>
          <w:szCs w:val="28"/>
        </w:rPr>
        <w:t xml:space="preserve"> статьи </w:t>
      </w:r>
      <w:r w:rsidR="00AA1B8F" w:rsidRPr="00F53CD2">
        <w:rPr>
          <w:color w:val="000000"/>
          <w:spacing w:val="1"/>
          <w:sz w:val="28"/>
          <w:szCs w:val="28"/>
        </w:rPr>
        <w:t>4</w:t>
      </w:r>
      <w:r w:rsidRPr="00F53CD2">
        <w:rPr>
          <w:color w:val="000000"/>
          <w:spacing w:val="1"/>
          <w:sz w:val="28"/>
          <w:szCs w:val="28"/>
        </w:rPr>
        <w:t xml:space="preserve">7 Закона Кемеровской области жеребьевка по распределению бесплатного эфирного времени проводится после завершения регистрации кандидатов, единых списков кандидатов, но не позднее чем за 30 дней до дня голосования, то есть </w:t>
      </w:r>
      <w:r w:rsidRPr="00F53CD2">
        <w:rPr>
          <w:b/>
          <w:color w:val="000000"/>
          <w:spacing w:val="1"/>
          <w:sz w:val="28"/>
          <w:szCs w:val="28"/>
        </w:rPr>
        <w:t xml:space="preserve">не позднее </w:t>
      </w:r>
      <w:r w:rsidR="00545608" w:rsidRPr="00F53CD2">
        <w:rPr>
          <w:b/>
          <w:color w:val="000000"/>
          <w:spacing w:val="1"/>
          <w:sz w:val="28"/>
          <w:szCs w:val="28"/>
        </w:rPr>
        <w:t>20</w:t>
      </w:r>
      <w:r w:rsidRPr="00F53CD2">
        <w:rPr>
          <w:b/>
          <w:color w:val="000000"/>
          <w:spacing w:val="1"/>
          <w:sz w:val="28"/>
          <w:szCs w:val="28"/>
        </w:rPr>
        <w:t xml:space="preserve"> августа 20</w:t>
      </w:r>
      <w:r w:rsidR="00545608" w:rsidRPr="00F53CD2">
        <w:rPr>
          <w:b/>
          <w:color w:val="000000"/>
          <w:spacing w:val="1"/>
          <w:sz w:val="28"/>
          <w:szCs w:val="28"/>
        </w:rPr>
        <w:t>2</w:t>
      </w:r>
      <w:r w:rsidR="00AA1B8F" w:rsidRPr="00F53CD2">
        <w:rPr>
          <w:b/>
          <w:color w:val="000000"/>
          <w:spacing w:val="1"/>
          <w:sz w:val="28"/>
          <w:szCs w:val="28"/>
        </w:rPr>
        <w:t>6</w:t>
      </w:r>
      <w:r w:rsidRPr="00F53CD2">
        <w:rPr>
          <w:b/>
          <w:color w:val="000000"/>
          <w:spacing w:val="1"/>
          <w:sz w:val="28"/>
          <w:szCs w:val="28"/>
        </w:rPr>
        <w:t xml:space="preserve"> года.</w:t>
      </w:r>
    </w:p>
    <w:p w14:paraId="2E8338A2" w14:textId="77777777" w:rsidR="00FF4177" w:rsidRPr="00F53CD2" w:rsidRDefault="00FF4177" w:rsidP="00FF4177">
      <w:pPr>
        <w:shd w:val="clear" w:color="auto" w:fill="FFFFFF"/>
        <w:ind w:firstLine="648"/>
        <w:jc w:val="both"/>
        <w:rPr>
          <w:color w:val="000000"/>
          <w:spacing w:val="1"/>
          <w:sz w:val="28"/>
          <w:szCs w:val="28"/>
        </w:rPr>
      </w:pPr>
      <w:r w:rsidRPr="00F53CD2">
        <w:rPr>
          <w:color w:val="000000"/>
          <w:spacing w:val="1"/>
          <w:sz w:val="28"/>
          <w:szCs w:val="28"/>
        </w:rPr>
        <w:t xml:space="preserve">1.2. Жеребьевку по распределению бесплатного эфирного времени между </w:t>
      </w:r>
      <w:r w:rsidRPr="00F53CD2">
        <w:rPr>
          <w:color w:val="000000"/>
          <w:sz w:val="28"/>
          <w:szCs w:val="28"/>
        </w:rPr>
        <w:t>избирательными объединениями, зарегистрировавшими единые списки кандидатов</w:t>
      </w:r>
      <w:r w:rsidR="00545608" w:rsidRPr="00F53CD2">
        <w:rPr>
          <w:color w:val="000000"/>
          <w:sz w:val="28"/>
          <w:szCs w:val="28"/>
        </w:rPr>
        <w:t>,</w:t>
      </w:r>
      <w:r w:rsidRPr="00F53CD2">
        <w:rPr>
          <w:color w:val="000000"/>
          <w:sz w:val="28"/>
          <w:szCs w:val="28"/>
        </w:rPr>
        <w:t xml:space="preserve"> </w:t>
      </w:r>
      <w:r w:rsidRPr="00F53CD2">
        <w:rPr>
          <w:color w:val="000000"/>
          <w:spacing w:val="1"/>
          <w:sz w:val="28"/>
          <w:szCs w:val="28"/>
        </w:rPr>
        <w:t xml:space="preserve">проводит </w:t>
      </w:r>
      <w:r w:rsidR="00545608" w:rsidRPr="00F53CD2">
        <w:rPr>
          <w:color w:val="000000"/>
          <w:spacing w:val="1"/>
          <w:sz w:val="28"/>
          <w:szCs w:val="28"/>
        </w:rPr>
        <w:t xml:space="preserve">территориальная </w:t>
      </w:r>
      <w:r w:rsidR="00B145BF" w:rsidRPr="00F53CD2">
        <w:rPr>
          <w:color w:val="000000"/>
          <w:spacing w:val="1"/>
          <w:sz w:val="28"/>
          <w:szCs w:val="28"/>
        </w:rPr>
        <w:t>и</w:t>
      </w:r>
      <w:r w:rsidRPr="00F53CD2">
        <w:rPr>
          <w:color w:val="000000"/>
          <w:spacing w:val="1"/>
          <w:sz w:val="28"/>
          <w:szCs w:val="28"/>
        </w:rPr>
        <w:t>збирательная комиссия</w:t>
      </w:r>
      <w:r w:rsidR="00B145BF" w:rsidRPr="00F53CD2">
        <w:rPr>
          <w:color w:val="000000"/>
          <w:spacing w:val="1"/>
          <w:sz w:val="28"/>
          <w:szCs w:val="28"/>
        </w:rPr>
        <w:t xml:space="preserve"> </w:t>
      </w:r>
      <w:r w:rsidR="00545608" w:rsidRPr="00F53CD2">
        <w:rPr>
          <w:color w:val="000000"/>
          <w:spacing w:val="1"/>
          <w:sz w:val="28"/>
          <w:szCs w:val="28"/>
        </w:rPr>
        <w:t xml:space="preserve">Центрального района </w:t>
      </w:r>
      <w:r w:rsidR="00B145BF" w:rsidRPr="00F53CD2">
        <w:rPr>
          <w:color w:val="000000"/>
          <w:spacing w:val="1"/>
          <w:sz w:val="28"/>
          <w:szCs w:val="28"/>
        </w:rPr>
        <w:t>Новокузнецкого городского округа</w:t>
      </w:r>
      <w:r w:rsidRPr="00F53CD2">
        <w:rPr>
          <w:color w:val="000000"/>
          <w:spacing w:val="1"/>
          <w:sz w:val="28"/>
          <w:szCs w:val="28"/>
        </w:rPr>
        <w:t xml:space="preserve">. Информацию о времени и месте проведения указанной жеребьевки до сведения заинтересованных лиц доводит </w:t>
      </w:r>
      <w:r w:rsidR="00F53CD2">
        <w:rPr>
          <w:color w:val="000000"/>
          <w:spacing w:val="1"/>
          <w:sz w:val="28"/>
          <w:szCs w:val="28"/>
        </w:rPr>
        <w:t>Территориальная избирательная комиссия Центрального района</w:t>
      </w:r>
      <w:r w:rsidR="00880EE3">
        <w:rPr>
          <w:color w:val="000000"/>
          <w:spacing w:val="1"/>
          <w:sz w:val="28"/>
          <w:szCs w:val="28"/>
        </w:rPr>
        <w:t xml:space="preserve"> </w:t>
      </w:r>
      <w:r w:rsidR="00B145BF" w:rsidRPr="00F53CD2">
        <w:rPr>
          <w:color w:val="000000"/>
          <w:spacing w:val="1"/>
          <w:sz w:val="28"/>
          <w:szCs w:val="28"/>
        </w:rPr>
        <w:t>Новокузнецкого городского округа</w:t>
      </w:r>
      <w:r w:rsidRPr="00F53CD2">
        <w:rPr>
          <w:color w:val="000000"/>
          <w:spacing w:val="1"/>
          <w:sz w:val="28"/>
          <w:szCs w:val="28"/>
        </w:rPr>
        <w:t xml:space="preserve">. </w:t>
      </w:r>
    </w:p>
    <w:p w14:paraId="7B207517" w14:textId="77777777" w:rsidR="00FF4177" w:rsidRPr="00F53CD2" w:rsidRDefault="00FF4177" w:rsidP="00FF4177">
      <w:pPr>
        <w:shd w:val="clear" w:color="auto" w:fill="FFFFFF"/>
        <w:ind w:firstLine="648"/>
        <w:jc w:val="both"/>
        <w:rPr>
          <w:color w:val="000000"/>
          <w:spacing w:val="1"/>
          <w:sz w:val="28"/>
          <w:szCs w:val="28"/>
        </w:rPr>
      </w:pPr>
      <w:r w:rsidRPr="00F53CD2">
        <w:rPr>
          <w:color w:val="000000"/>
          <w:spacing w:val="4"/>
          <w:sz w:val="28"/>
          <w:szCs w:val="28"/>
        </w:rPr>
        <w:t xml:space="preserve">1.3. Жеребьевку по распределению бесплатного эфирного времени между </w:t>
      </w:r>
      <w:r w:rsidRPr="00F53CD2">
        <w:rPr>
          <w:color w:val="000000"/>
          <w:spacing w:val="1"/>
          <w:sz w:val="28"/>
          <w:szCs w:val="28"/>
        </w:rPr>
        <w:t>кандидатами, зарегистрированными по одномандатному избирательному округу</w:t>
      </w:r>
      <w:r w:rsidR="004E55B0" w:rsidRPr="00F53CD2">
        <w:rPr>
          <w:color w:val="000000"/>
          <w:spacing w:val="1"/>
          <w:sz w:val="28"/>
          <w:szCs w:val="28"/>
        </w:rPr>
        <w:t>,</w:t>
      </w:r>
      <w:r w:rsidRPr="00F53CD2">
        <w:rPr>
          <w:color w:val="000000"/>
          <w:spacing w:val="1"/>
          <w:sz w:val="28"/>
          <w:szCs w:val="28"/>
        </w:rPr>
        <w:t xml:space="preserve"> </w:t>
      </w:r>
      <w:r w:rsidRPr="00F53CD2">
        <w:rPr>
          <w:color w:val="000000"/>
          <w:spacing w:val="2"/>
          <w:sz w:val="28"/>
          <w:szCs w:val="28"/>
        </w:rPr>
        <w:t xml:space="preserve">проводит </w:t>
      </w:r>
      <w:r w:rsidR="004E55B0" w:rsidRPr="00F53CD2">
        <w:rPr>
          <w:color w:val="000000"/>
          <w:spacing w:val="2"/>
          <w:sz w:val="28"/>
          <w:szCs w:val="28"/>
        </w:rPr>
        <w:t xml:space="preserve">территориальная избирательная комиссия, на которую возложены полномочия окружной избирательной комиссии соответствующего одномандатного избирательного округа (далее – окружная избирательная </w:t>
      </w:r>
      <w:r w:rsidR="004E55B0" w:rsidRPr="00F53CD2">
        <w:rPr>
          <w:color w:val="000000"/>
          <w:spacing w:val="2"/>
          <w:sz w:val="28"/>
          <w:szCs w:val="28"/>
        </w:rPr>
        <w:lastRenderedPageBreak/>
        <w:t>комиссия)</w:t>
      </w:r>
      <w:r w:rsidRPr="00F53CD2">
        <w:rPr>
          <w:color w:val="000000"/>
          <w:spacing w:val="2"/>
          <w:sz w:val="28"/>
          <w:szCs w:val="28"/>
        </w:rPr>
        <w:t xml:space="preserve">. </w:t>
      </w:r>
      <w:r w:rsidRPr="00F53CD2">
        <w:rPr>
          <w:color w:val="000000"/>
          <w:spacing w:val="1"/>
          <w:sz w:val="28"/>
          <w:szCs w:val="28"/>
        </w:rPr>
        <w:t xml:space="preserve">Информацию о времени и месте проведения указанной жеребьевки до сведения заинтересованных лиц доводит </w:t>
      </w:r>
      <w:r w:rsidR="004E55B0" w:rsidRPr="00F53CD2">
        <w:rPr>
          <w:color w:val="000000"/>
          <w:spacing w:val="2"/>
          <w:sz w:val="28"/>
          <w:szCs w:val="28"/>
        </w:rPr>
        <w:t>соответствующая окружная комиссия</w:t>
      </w:r>
      <w:r w:rsidRPr="00F53CD2">
        <w:rPr>
          <w:color w:val="000000"/>
          <w:spacing w:val="1"/>
          <w:sz w:val="28"/>
          <w:szCs w:val="28"/>
        </w:rPr>
        <w:t xml:space="preserve">. </w:t>
      </w:r>
    </w:p>
    <w:p w14:paraId="2738F62F" w14:textId="3AB6F697" w:rsidR="00FF4177" w:rsidRPr="00F53CD2" w:rsidRDefault="00FF4177" w:rsidP="00FF4177">
      <w:pPr>
        <w:shd w:val="clear" w:color="auto" w:fill="FFFFFF"/>
        <w:ind w:firstLine="634"/>
        <w:jc w:val="both"/>
        <w:rPr>
          <w:color w:val="000000"/>
          <w:spacing w:val="4"/>
          <w:sz w:val="28"/>
          <w:szCs w:val="28"/>
        </w:rPr>
      </w:pPr>
      <w:r w:rsidRPr="00F53CD2">
        <w:rPr>
          <w:color w:val="000000"/>
          <w:spacing w:val="4"/>
          <w:sz w:val="28"/>
          <w:szCs w:val="28"/>
        </w:rPr>
        <w:t xml:space="preserve">1.4. Избирательным объединениям и кандидатам рекомендуется в срок до </w:t>
      </w:r>
      <w:r w:rsidR="00B145BF" w:rsidRPr="00F53CD2">
        <w:rPr>
          <w:color w:val="000000"/>
          <w:spacing w:val="4"/>
          <w:sz w:val="28"/>
          <w:szCs w:val="28"/>
        </w:rPr>
        <w:t>1</w:t>
      </w:r>
      <w:r w:rsidR="002F1778">
        <w:rPr>
          <w:color w:val="000000"/>
          <w:spacing w:val="4"/>
          <w:sz w:val="28"/>
          <w:szCs w:val="28"/>
        </w:rPr>
        <w:t>4</w:t>
      </w:r>
      <w:r w:rsidRPr="00F53CD2">
        <w:rPr>
          <w:color w:val="000000"/>
          <w:spacing w:val="4"/>
          <w:sz w:val="28"/>
          <w:szCs w:val="28"/>
        </w:rPr>
        <w:t>.</w:t>
      </w:r>
      <w:r w:rsidR="00B145BF" w:rsidRPr="00F53CD2">
        <w:rPr>
          <w:color w:val="000000"/>
          <w:spacing w:val="4"/>
          <w:sz w:val="28"/>
          <w:szCs w:val="28"/>
        </w:rPr>
        <w:t>0</w:t>
      </w:r>
      <w:r w:rsidRPr="00F53CD2">
        <w:rPr>
          <w:color w:val="000000"/>
          <w:spacing w:val="4"/>
          <w:sz w:val="28"/>
          <w:szCs w:val="28"/>
        </w:rPr>
        <w:t>0</w:t>
      </w:r>
      <w:r w:rsidR="004E55B0" w:rsidRPr="00F53CD2">
        <w:rPr>
          <w:color w:val="000000"/>
          <w:spacing w:val="4"/>
          <w:sz w:val="28"/>
          <w:szCs w:val="28"/>
        </w:rPr>
        <w:t xml:space="preserve"> часов</w:t>
      </w:r>
      <w:r w:rsidRPr="00F53CD2">
        <w:rPr>
          <w:color w:val="000000"/>
          <w:spacing w:val="4"/>
          <w:sz w:val="28"/>
          <w:szCs w:val="28"/>
        </w:rPr>
        <w:t xml:space="preserve"> </w:t>
      </w:r>
      <w:r w:rsidR="004E55B0" w:rsidRPr="00F53CD2">
        <w:rPr>
          <w:color w:val="000000"/>
          <w:spacing w:val="4"/>
          <w:sz w:val="28"/>
          <w:szCs w:val="28"/>
        </w:rPr>
        <w:t>1</w:t>
      </w:r>
      <w:r w:rsidR="00EB4EFE">
        <w:rPr>
          <w:color w:val="000000"/>
          <w:spacing w:val="4"/>
          <w:sz w:val="28"/>
          <w:szCs w:val="28"/>
        </w:rPr>
        <w:t>6</w:t>
      </w:r>
      <w:r w:rsidR="004E55B0" w:rsidRPr="00F53CD2">
        <w:rPr>
          <w:color w:val="000000"/>
          <w:spacing w:val="4"/>
          <w:sz w:val="28"/>
          <w:szCs w:val="28"/>
        </w:rPr>
        <w:t xml:space="preserve"> </w:t>
      </w:r>
      <w:r w:rsidRPr="00F53CD2">
        <w:rPr>
          <w:color w:val="000000"/>
          <w:spacing w:val="4"/>
          <w:sz w:val="28"/>
          <w:szCs w:val="28"/>
        </w:rPr>
        <w:t>августа 20</w:t>
      </w:r>
      <w:r w:rsidR="004E55B0" w:rsidRPr="00F53CD2">
        <w:rPr>
          <w:color w:val="000000"/>
          <w:spacing w:val="4"/>
          <w:sz w:val="28"/>
          <w:szCs w:val="28"/>
        </w:rPr>
        <w:t>26</w:t>
      </w:r>
      <w:r w:rsidRPr="00F53CD2">
        <w:rPr>
          <w:color w:val="000000"/>
          <w:spacing w:val="4"/>
          <w:sz w:val="28"/>
          <w:szCs w:val="28"/>
        </w:rPr>
        <w:t xml:space="preserve"> года подать в соответствующую избирательную комиссию письменные заявки на участие в жеребьевке по распределению бесплатного эфирного времени</w:t>
      </w:r>
      <w:r w:rsidR="00631B6B" w:rsidRPr="00F53CD2">
        <w:rPr>
          <w:color w:val="000000"/>
          <w:spacing w:val="4"/>
          <w:sz w:val="28"/>
          <w:szCs w:val="28"/>
        </w:rPr>
        <w:t xml:space="preserve"> по форме, представленной в приложении 1 к настоящему Порядку</w:t>
      </w:r>
      <w:r w:rsidRPr="00F53CD2">
        <w:rPr>
          <w:color w:val="000000"/>
          <w:spacing w:val="4"/>
          <w:sz w:val="28"/>
          <w:szCs w:val="28"/>
        </w:rPr>
        <w:t>.</w:t>
      </w:r>
    </w:p>
    <w:p w14:paraId="4F49223E" w14:textId="2B7F8CFB" w:rsidR="00FF4177" w:rsidRPr="00F53CD2" w:rsidRDefault="00FF4177" w:rsidP="00FF4177">
      <w:pPr>
        <w:shd w:val="clear" w:color="auto" w:fill="FFFFFF"/>
        <w:ind w:firstLine="662"/>
        <w:jc w:val="both"/>
        <w:rPr>
          <w:color w:val="000000"/>
          <w:spacing w:val="4"/>
          <w:sz w:val="28"/>
          <w:szCs w:val="28"/>
        </w:rPr>
      </w:pPr>
      <w:r w:rsidRPr="00F53CD2">
        <w:rPr>
          <w:color w:val="000000"/>
          <w:spacing w:val="4"/>
          <w:sz w:val="28"/>
          <w:szCs w:val="28"/>
        </w:rPr>
        <w:t xml:space="preserve">1.5. Избирательное объединение, кандидат вправе отказаться от получения бесплатного эфирного времени, письменно уведомив об этом соответствующую избирательную комиссию не позднее </w:t>
      </w:r>
      <w:r w:rsidR="00733AC7" w:rsidRPr="00F53CD2">
        <w:rPr>
          <w:color w:val="000000"/>
          <w:spacing w:val="4"/>
          <w:sz w:val="28"/>
          <w:szCs w:val="28"/>
        </w:rPr>
        <w:t>1</w:t>
      </w:r>
      <w:r w:rsidR="002F1778">
        <w:rPr>
          <w:color w:val="000000"/>
          <w:spacing w:val="4"/>
          <w:sz w:val="28"/>
          <w:szCs w:val="28"/>
        </w:rPr>
        <w:t>4</w:t>
      </w:r>
      <w:r w:rsidRPr="00F53CD2">
        <w:rPr>
          <w:color w:val="000000"/>
          <w:spacing w:val="4"/>
          <w:sz w:val="28"/>
          <w:szCs w:val="28"/>
        </w:rPr>
        <w:t>.</w:t>
      </w:r>
      <w:r w:rsidR="00733AC7" w:rsidRPr="00F53CD2">
        <w:rPr>
          <w:color w:val="000000"/>
          <w:spacing w:val="4"/>
          <w:sz w:val="28"/>
          <w:szCs w:val="28"/>
        </w:rPr>
        <w:t>0</w:t>
      </w:r>
      <w:r w:rsidRPr="00F53CD2">
        <w:rPr>
          <w:color w:val="000000"/>
          <w:spacing w:val="4"/>
          <w:sz w:val="28"/>
          <w:szCs w:val="28"/>
        </w:rPr>
        <w:t xml:space="preserve">0 </w:t>
      </w:r>
      <w:r w:rsidR="00733AC7" w:rsidRPr="00F53CD2">
        <w:rPr>
          <w:color w:val="000000"/>
          <w:spacing w:val="4"/>
          <w:sz w:val="28"/>
          <w:szCs w:val="28"/>
        </w:rPr>
        <w:t>1</w:t>
      </w:r>
      <w:r w:rsidR="00EB4EFE">
        <w:rPr>
          <w:color w:val="000000"/>
          <w:spacing w:val="4"/>
          <w:sz w:val="28"/>
          <w:szCs w:val="28"/>
        </w:rPr>
        <w:t>6</w:t>
      </w:r>
      <w:r w:rsidRPr="00F53CD2">
        <w:rPr>
          <w:color w:val="000000"/>
          <w:spacing w:val="4"/>
          <w:sz w:val="28"/>
          <w:szCs w:val="28"/>
        </w:rPr>
        <w:t xml:space="preserve"> августа 20</w:t>
      </w:r>
      <w:r w:rsidR="004E55B0" w:rsidRPr="00F53CD2">
        <w:rPr>
          <w:color w:val="000000"/>
          <w:spacing w:val="4"/>
          <w:sz w:val="28"/>
          <w:szCs w:val="28"/>
        </w:rPr>
        <w:t>2</w:t>
      </w:r>
      <w:r w:rsidR="00733AC7" w:rsidRPr="00F53CD2">
        <w:rPr>
          <w:color w:val="000000"/>
          <w:spacing w:val="4"/>
          <w:sz w:val="28"/>
          <w:szCs w:val="28"/>
        </w:rPr>
        <w:t>6</w:t>
      </w:r>
      <w:r w:rsidRPr="00F53CD2">
        <w:rPr>
          <w:color w:val="000000"/>
          <w:spacing w:val="4"/>
          <w:sz w:val="28"/>
          <w:szCs w:val="28"/>
        </w:rPr>
        <w:t xml:space="preserve"> года</w:t>
      </w:r>
      <w:r w:rsidR="00733AC7" w:rsidRPr="00F53CD2">
        <w:rPr>
          <w:color w:val="000000"/>
          <w:spacing w:val="4"/>
          <w:sz w:val="28"/>
          <w:szCs w:val="28"/>
        </w:rPr>
        <w:t xml:space="preserve"> по форме, представленной в приложении 2 к настоящему Порядку.</w:t>
      </w:r>
    </w:p>
    <w:p w14:paraId="43B39511" w14:textId="77777777" w:rsidR="00FF4177" w:rsidRPr="00F53CD2" w:rsidRDefault="00FF4177" w:rsidP="00FF4177">
      <w:pPr>
        <w:shd w:val="clear" w:color="auto" w:fill="FFFFFF"/>
        <w:ind w:firstLine="667"/>
        <w:jc w:val="both"/>
        <w:rPr>
          <w:sz w:val="28"/>
          <w:szCs w:val="28"/>
        </w:rPr>
      </w:pPr>
      <w:r w:rsidRPr="00F53CD2">
        <w:rPr>
          <w:color w:val="000000"/>
          <w:spacing w:val="4"/>
          <w:sz w:val="28"/>
          <w:szCs w:val="28"/>
        </w:rPr>
        <w:t>1.6. Бесплатное эфирное время распределяется между всеми кандидатами, зарегистрированными по одномандатным избирательным округам, а также между избирательными объединениями, зарегистрировавшими единые списки кандидатов, за</w:t>
      </w:r>
      <w:r w:rsidRPr="00F53CD2">
        <w:rPr>
          <w:color w:val="000000"/>
          <w:spacing w:val="2"/>
          <w:sz w:val="28"/>
          <w:szCs w:val="28"/>
        </w:rPr>
        <w:t xml:space="preserve"> исключением отказавшихся от получения бесплатного эфирного </w:t>
      </w:r>
      <w:r w:rsidRPr="00F53CD2">
        <w:rPr>
          <w:color w:val="000000"/>
          <w:spacing w:val="-2"/>
          <w:sz w:val="28"/>
          <w:szCs w:val="28"/>
        </w:rPr>
        <w:t>времени.</w:t>
      </w:r>
    </w:p>
    <w:p w14:paraId="5B6A8045" w14:textId="77777777" w:rsidR="00FF4177" w:rsidRPr="00F53CD2" w:rsidRDefault="00FF4177" w:rsidP="00FF4177">
      <w:pPr>
        <w:shd w:val="clear" w:color="auto" w:fill="FFFFFF"/>
        <w:ind w:firstLine="638"/>
        <w:jc w:val="both"/>
        <w:rPr>
          <w:sz w:val="28"/>
          <w:szCs w:val="28"/>
        </w:rPr>
      </w:pPr>
      <w:r w:rsidRPr="00F53CD2">
        <w:rPr>
          <w:color w:val="000000"/>
          <w:spacing w:val="6"/>
          <w:sz w:val="28"/>
          <w:szCs w:val="28"/>
        </w:rPr>
        <w:t xml:space="preserve">1.7. Окружные избирательные комиссии </w:t>
      </w:r>
      <w:r w:rsidR="00733AC7" w:rsidRPr="00F53CD2">
        <w:rPr>
          <w:color w:val="000000"/>
          <w:spacing w:val="1"/>
          <w:sz w:val="28"/>
          <w:szCs w:val="28"/>
        </w:rPr>
        <w:t>Новокузнецкого городского округа</w:t>
      </w:r>
      <w:r w:rsidR="00733AC7" w:rsidRPr="00F53CD2">
        <w:rPr>
          <w:color w:val="000000"/>
          <w:spacing w:val="6"/>
          <w:sz w:val="28"/>
          <w:szCs w:val="28"/>
        </w:rPr>
        <w:t xml:space="preserve"> </w:t>
      </w:r>
      <w:r w:rsidRPr="00F53CD2">
        <w:rPr>
          <w:color w:val="000000"/>
          <w:spacing w:val="6"/>
          <w:sz w:val="28"/>
          <w:szCs w:val="28"/>
        </w:rPr>
        <w:t xml:space="preserve">в срок до 12.00 </w:t>
      </w:r>
      <w:r w:rsidR="00733AC7" w:rsidRPr="00F53CD2">
        <w:rPr>
          <w:color w:val="000000"/>
          <w:spacing w:val="6"/>
          <w:sz w:val="28"/>
          <w:szCs w:val="28"/>
        </w:rPr>
        <w:t>1</w:t>
      </w:r>
      <w:r w:rsidR="004E55B0" w:rsidRPr="00F53CD2">
        <w:rPr>
          <w:color w:val="000000"/>
          <w:spacing w:val="6"/>
          <w:sz w:val="28"/>
          <w:szCs w:val="28"/>
        </w:rPr>
        <w:t>7</w:t>
      </w:r>
      <w:r w:rsidRPr="00F53CD2">
        <w:rPr>
          <w:color w:val="000000"/>
          <w:spacing w:val="6"/>
          <w:sz w:val="28"/>
          <w:szCs w:val="28"/>
        </w:rPr>
        <w:t xml:space="preserve"> августа 20</w:t>
      </w:r>
      <w:r w:rsidR="004E55B0" w:rsidRPr="00F53CD2">
        <w:rPr>
          <w:color w:val="000000"/>
          <w:spacing w:val="6"/>
          <w:sz w:val="28"/>
          <w:szCs w:val="28"/>
        </w:rPr>
        <w:t>26</w:t>
      </w:r>
      <w:r w:rsidRPr="00F53CD2">
        <w:rPr>
          <w:color w:val="000000"/>
          <w:spacing w:val="6"/>
          <w:sz w:val="28"/>
          <w:szCs w:val="28"/>
        </w:rPr>
        <w:t xml:space="preserve"> года </w:t>
      </w:r>
      <w:r w:rsidRPr="00F53CD2">
        <w:rPr>
          <w:color w:val="000000"/>
          <w:spacing w:val="2"/>
          <w:sz w:val="28"/>
          <w:szCs w:val="28"/>
        </w:rPr>
        <w:t xml:space="preserve">уведомляют </w:t>
      </w:r>
      <w:r w:rsidR="004E55B0" w:rsidRPr="00F53CD2">
        <w:rPr>
          <w:color w:val="000000"/>
          <w:spacing w:val="2"/>
          <w:sz w:val="28"/>
          <w:szCs w:val="28"/>
        </w:rPr>
        <w:t>территориальную</w:t>
      </w:r>
      <w:r w:rsidR="00733AC7" w:rsidRPr="00F53CD2">
        <w:rPr>
          <w:color w:val="000000"/>
          <w:spacing w:val="2"/>
          <w:sz w:val="28"/>
          <w:szCs w:val="28"/>
        </w:rPr>
        <w:t xml:space="preserve"> и</w:t>
      </w:r>
      <w:r w:rsidRPr="00F53CD2">
        <w:rPr>
          <w:color w:val="000000"/>
          <w:spacing w:val="2"/>
          <w:sz w:val="28"/>
          <w:szCs w:val="28"/>
        </w:rPr>
        <w:t>збирательную комиссию</w:t>
      </w:r>
      <w:r w:rsidR="004E55B0" w:rsidRPr="00F53CD2">
        <w:rPr>
          <w:color w:val="000000"/>
          <w:spacing w:val="2"/>
          <w:sz w:val="28"/>
          <w:szCs w:val="28"/>
        </w:rPr>
        <w:t xml:space="preserve"> Центрального района</w:t>
      </w:r>
      <w:r w:rsidRPr="00F53CD2">
        <w:rPr>
          <w:color w:val="000000"/>
          <w:spacing w:val="2"/>
          <w:sz w:val="28"/>
          <w:szCs w:val="28"/>
        </w:rPr>
        <w:t xml:space="preserve"> </w:t>
      </w:r>
      <w:r w:rsidR="00733AC7" w:rsidRPr="00F53CD2">
        <w:rPr>
          <w:color w:val="000000"/>
          <w:spacing w:val="1"/>
          <w:sz w:val="28"/>
          <w:szCs w:val="28"/>
        </w:rPr>
        <w:t>Новокузнецкого городского округа</w:t>
      </w:r>
      <w:r w:rsidR="00733AC7" w:rsidRPr="00F53CD2">
        <w:rPr>
          <w:color w:val="000000"/>
          <w:spacing w:val="2"/>
          <w:sz w:val="28"/>
          <w:szCs w:val="28"/>
        </w:rPr>
        <w:t xml:space="preserve"> </w:t>
      </w:r>
      <w:r w:rsidRPr="00F53CD2">
        <w:rPr>
          <w:color w:val="000000"/>
          <w:spacing w:val="2"/>
          <w:sz w:val="28"/>
          <w:szCs w:val="28"/>
        </w:rPr>
        <w:t xml:space="preserve">о количестве </w:t>
      </w:r>
      <w:r w:rsidRPr="00F53CD2">
        <w:rPr>
          <w:color w:val="000000"/>
          <w:spacing w:val="6"/>
          <w:sz w:val="28"/>
          <w:szCs w:val="28"/>
        </w:rPr>
        <w:t xml:space="preserve">зарегистрированных кандидатов, среди которых должно быть распределено </w:t>
      </w:r>
      <w:r w:rsidRPr="00F53CD2">
        <w:rPr>
          <w:color w:val="000000"/>
          <w:spacing w:val="2"/>
          <w:sz w:val="28"/>
          <w:szCs w:val="28"/>
        </w:rPr>
        <w:t xml:space="preserve">бесплатное эфирное время и информируют кандидатов о дате, времени и месте </w:t>
      </w:r>
      <w:r w:rsidRPr="00F53CD2">
        <w:rPr>
          <w:color w:val="000000"/>
          <w:spacing w:val="1"/>
          <w:sz w:val="28"/>
          <w:szCs w:val="28"/>
        </w:rPr>
        <w:t>проведения жеребьевки.</w:t>
      </w:r>
    </w:p>
    <w:p w14:paraId="1FC7C1C4" w14:textId="77777777" w:rsidR="00FF4177" w:rsidRPr="00F53CD2" w:rsidRDefault="00FF4177" w:rsidP="00FF4177">
      <w:pPr>
        <w:shd w:val="clear" w:color="auto" w:fill="FFFFFF"/>
        <w:ind w:firstLine="658"/>
        <w:jc w:val="both"/>
        <w:rPr>
          <w:sz w:val="28"/>
          <w:szCs w:val="28"/>
        </w:rPr>
      </w:pPr>
      <w:r w:rsidRPr="00F53CD2">
        <w:rPr>
          <w:color w:val="000000"/>
          <w:spacing w:val="2"/>
          <w:sz w:val="28"/>
          <w:szCs w:val="28"/>
        </w:rPr>
        <w:t xml:space="preserve">1.8. </w:t>
      </w:r>
      <w:r w:rsidR="004E55B0" w:rsidRPr="00F53CD2">
        <w:rPr>
          <w:color w:val="000000"/>
          <w:spacing w:val="1"/>
          <w:sz w:val="28"/>
          <w:szCs w:val="28"/>
        </w:rPr>
        <w:t>Территориальная</w:t>
      </w:r>
      <w:r w:rsidR="00733AC7" w:rsidRPr="00F53CD2">
        <w:rPr>
          <w:color w:val="000000"/>
          <w:spacing w:val="1"/>
          <w:sz w:val="28"/>
          <w:szCs w:val="28"/>
        </w:rPr>
        <w:t xml:space="preserve"> избирательная комиссия </w:t>
      </w:r>
      <w:r w:rsidR="004E55B0" w:rsidRPr="00F53CD2">
        <w:rPr>
          <w:color w:val="000000"/>
          <w:spacing w:val="1"/>
          <w:sz w:val="28"/>
          <w:szCs w:val="28"/>
        </w:rPr>
        <w:t xml:space="preserve">Центрального района </w:t>
      </w:r>
      <w:r w:rsidR="00733AC7" w:rsidRPr="00F53CD2">
        <w:rPr>
          <w:color w:val="000000"/>
          <w:spacing w:val="1"/>
          <w:sz w:val="28"/>
          <w:szCs w:val="28"/>
        </w:rPr>
        <w:t>Новокузнецкого городского округа</w:t>
      </w:r>
      <w:r w:rsidRPr="00F53CD2">
        <w:rPr>
          <w:color w:val="000000"/>
          <w:spacing w:val="2"/>
          <w:sz w:val="28"/>
          <w:szCs w:val="28"/>
        </w:rPr>
        <w:t xml:space="preserve"> уведомляет организации </w:t>
      </w:r>
      <w:r w:rsidRPr="00F53CD2">
        <w:rPr>
          <w:color w:val="000000"/>
          <w:spacing w:val="1"/>
          <w:sz w:val="28"/>
          <w:szCs w:val="28"/>
        </w:rPr>
        <w:t xml:space="preserve">телерадиовещания о количестве зарегистрированных кандидатов и избирательных объединений, среди которых должно быть распределено бесплатное эфирное время </w:t>
      </w:r>
      <w:r w:rsidRPr="00F53CD2">
        <w:rPr>
          <w:color w:val="000000"/>
          <w:spacing w:val="3"/>
          <w:sz w:val="28"/>
          <w:szCs w:val="28"/>
        </w:rPr>
        <w:t xml:space="preserve">и информирует избирательные объединения о дате, времени и месте проведения </w:t>
      </w:r>
      <w:r w:rsidRPr="00F53CD2">
        <w:rPr>
          <w:color w:val="000000"/>
          <w:spacing w:val="-1"/>
          <w:sz w:val="28"/>
          <w:szCs w:val="28"/>
        </w:rPr>
        <w:t>жеребьевки.</w:t>
      </w:r>
    </w:p>
    <w:p w14:paraId="4D6148DB" w14:textId="77777777" w:rsidR="00FF4177" w:rsidRPr="00F53CD2" w:rsidRDefault="00FF4177" w:rsidP="00FF4177">
      <w:pPr>
        <w:shd w:val="clear" w:color="auto" w:fill="FFFFFF"/>
        <w:ind w:firstLine="662"/>
        <w:jc w:val="both"/>
        <w:rPr>
          <w:sz w:val="28"/>
          <w:szCs w:val="28"/>
        </w:rPr>
      </w:pPr>
      <w:r w:rsidRPr="00F53CD2">
        <w:rPr>
          <w:color w:val="000000"/>
          <w:spacing w:val="2"/>
          <w:sz w:val="28"/>
          <w:szCs w:val="28"/>
        </w:rPr>
        <w:t xml:space="preserve">1.9. В соответствии с пунктом </w:t>
      </w:r>
      <w:r w:rsidR="001629FB" w:rsidRPr="00F53CD2">
        <w:rPr>
          <w:color w:val="000000"/>
          <w:spacing w:val="2"/>
          <w:sz w:val="28"/>
          <w:szCs w:val="28"/>
        </w:rPr>
        <w:t>6</w:t>
      </w:r>
      <w:r w:rsidRPr="00F53CD2">
        <w:rPr>
          <w:color w:val="000000"/>
          <w:spacing w:val="2"/>
          <w:sz w:val="28"/>
          <w:szCs w:val="28"/>
        </w:rPr>
        <w:t xml:space="preserve"> статьи </w:t>
      </w:r>
      <w:r w:rsidR="001629FB" w:rsidRPr="00F53CD2">
        <w:rPr>
          <w:color w:val="000000"/>
          <w:spacing w:val="2"/>
          <w:sz w:val="28"/>
          <w:szCs w:val="28"/>
        </w:rPr>
        <w:t>47</w:t>
      </w:r>
      <w:r w:rsidRPr="00F53CD2">
        <w:rPr>
          <w:color w:val="000000"/>
          <w:spacing w:val="2"/>
          <w:sz w:val="28"/>
          <w:szCs w:val="28"/>
        </w:rPr>
        <w:t xml:space="preserve"> Закона Кемеровской области при проведении жеребьевки имеют право присутствовать:</w:t>
      </w:r>
    </w:p>
    <w:p w14:paraId="2834CC6E" w14:textId="77777777" w:rsidR="00384F6B" w:rsidRPr="00F53CD2" w:rsidRDefault="00384F6B" w:rsidP="00384F6B">
      <w:pPr>
        <w:pStyle w:val="ConsPlusNormal"/>
        <w:ind w:firstLine="540"/>
        <w:jc w:val="both"/>
        <w:rPr>
          <w:sz w:val="28"/>
          <w:szCs w:val="28"/>
        </w:rPr>
      </w:pPr>
      <w:r w:rsidRPr="00F53CD2">
        <w:rPr>
          <w:sz w:val="28"/>
          <w:szCs w:val="28"/>
        </w:rPr>
        <w:t xml:space="preserve">- члены </w:t>
      </w:r>
      <w:r w:rsidR="004E55B0" w:rsidRPr="00F53CD2">
        <w:rPr>
          <w:color w:val="000000"/>
          <w:spacing w:val="2"/>
          <w:sz w:val="28"/>
          <w:szCs w:val="28"/>
        </w:rPr>
        <w:t>территориальной</w:t>
      </w:r>
      <w:r w:rsidRPr="00F53CD2">
        <w:rPr>
          <w:color w:val="000000"/>
          <w:spacing w:val="2"/>
          <w:sz w:val="28"/>
          <w:szCs w:val="28"/>
        </w:rPr>
        <w:t xml:space="preserve"> избирательной комиссии </w:t>
      </w:r>
      <w:r w:rsidR="004E55B0" w:rsidRPr="00F53CD2">
        <w:rPr>
          <w:color w:val="000000"/>
          <w:spacing w:val="2"/>
          <w:sz w:val="28"/>
          <w:szCs w:val="28"/>
        </w:rPr>
        <w:t xml:space="preserve">Центрального района </w:t>
      </w:r>
      <w:r w:rsidRPr="00F53CD2">
        <w:rPr>
          <w:color w:val="000000"/>
          <w:spacing w:val="1"/>
          <w:sz w:val="28"/>
          <w:szCs w:val="28"/>
        </w:rPr>
        <w:t>Новокузнецкого городского округа</w:t>
      </w:r>
      <w:r w:rsidRPr="00F53CD2">
        <w:rPr>
          <w:sz w:val="28"/>
          <w:szCs w:val="28"/>
        </w:rPr>
        <w:t>,</w:t>
      </w:r>
      <w:r w:rsidRPr="00F53CD2">
        <w:rPr>
          <w:color w:val="000000"/>
          <w:spacing w:val="2"/>
          <w:sz w:val="28"/>
          <w:szCs w:val="28"/>
        </w:rPr>
        <w:t xml:space="preserve"> </w:t>
      </w:r>
      <w:r w:rsidRPr="00F53CD2">
        <w:rPr>
          <w:sz w:val="28"/>
          <w:szCs w:val="28"/>
        </w:rPr>
        <w:t>члены</w:t>
      </w:r>
      <w:r w:rsidRPr="00F53CD2">
        <w:rPr>
          <w:color w:val="000000"/>
          <w:spacing w:val="2"/>
          <w:sz w:val="28"/>
          <w:szCs w:val="28"/>
        </w:rPr>
        <w:t xml:space="preserve"> окружных избирательных комиссий</w:t>
      </w:r>
      <w:r w:rsidRPr="00F53CD2">
        <w:rPr>
          <w:sz w:val="28"/>
          <w:szCs w:val="28"/>
        </w:rPr>
        <w:t xml:space="preserve"> </w:t>
      </w:r>
      <w:r w:rsidRPr="00F53CD2">
        <w:rPr>
          <w:color w:val="000000"/>
          <w:spacing w:val="1"/>
          <w:sz w:val="28"/>
          <w:szCs w:val="28"/>
        </w:rPr>
        <w:t>Новокузнецкого городского округа</w:t>
      </w:r>
      <w:r w:rsidRPr="00F53CD2">
        <w:rPr>
          <w:sz w:val="28"/>
          <w:szCs w:val="28"/>
        </w:rPr>
        <w:t xml:space="preserve">, </w:t>
      </w:r>
    </w:p>
    <w:p w14:paraId="0C936DC2" w14:textId="77777777" w:rsidR="001629FB" w:rsidRPr="00F53CD2" w:rsidRDefault="001629FB" w:rsidP="001629FB">
      <w:pPr>
        <w:pStyle w:val="ConsPlusNormal"/>
        <w:ind w:firstLine="540"/>
        <w:jc w:val="both"/>
        <w:rPr>
          <w:sz w:val="28"/>
          <w:szCs w:val="28"/>
        </w:rPr>
      </w:pPr>
      <w:r w:rsidRPr="00F53CD2">
        <w:rPr>
          <w:sz w:val="28"/>
          <w:szCs w:val="28"/>
        </w:rPr>
        <w:t xml:space="preserve">- кандидат, зарегистрированный </w:t>
      </w:r>
      <w:r w:rsidR="009175CB" w:rsidRPr="00F53CD2">
        <w:rPr>
          <w:color w:val="000000"/>
          <w:spacing w:val="2"/>
          <w:sz w:val="28"/>
          <w:szCs w:val="28"/>
        </w:rPr>
        <w:t>окружной</w:t>
      </w:r>
      <w:r w:rsidRPr="00F53CD2">
        <w:rPr>
          <w:color w:val="000000"/>
          <w:spacing w:val="2"/>
          <w:sz w:val="28"/>
          <w:szCs w:val="28"/>
        </w:rPr>
        <w:t xml:space="preserve"> избирательной комиссией</w:t>
      </w:r>
      <w:r w:rsidRPr="00F53CD2">
        <w:rPr>
          <w:sz w:val="28"/>
          <w:szCs w:val="28"/>
        </w:rPr>
        <w:t>,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w:t>
      </w:r>
      <w:r w:rsidR="00056874" w:rsidRPr="00F53CD2">
        <w:rPr>
          <w:sz w:val="28"/>
          <w:szCs w:val="28"/>
        </w:rPr>
        <w:t xml:space="preserve"> которого зарегистрирован </w:t>
      </w:r>
      <w:r w:rsidR="004E55B0" w:rsidRPr="00F53CD2">
        <w:rPr>
          <w:sz w:val="28"/>
          <w:szCs w:val="28"/>
        </w:rPr>
        <w:t>территориальной</w:t>
      </w:r>
      <w:r w:rsidR="00056874" w:rsidRPr="00F53CD2">
        <w:rPr>
          <w:sz w:val="28"/>
          <w:szCs w:val="28"/>
        </w:rPr>
        <w:t xml:space="preserve"> избирательной комиссией</w:t>
      </w:r>
      <w:r w:rsidRPr="00F53CD2">
        <w:rPr>
          <w:sz w:val="28"/>
          <w:szCs w:val="28"/>
        </w:rPr>
        <w:t xml:space="preserve"> </w:t>
      </w:r>
      <w:r w:rsidR="004E55B0" w:rsidRPr="00F53CD2">
        <w:rPr>
          <w:sz w:val="28"/>
          <w:szCs w:val="28"/>
        </w:rPr>
        <w:t>Центрального района Новокузнецкого городского округа</w:t>
      </w:r>
      <w:r w:rsidRPr="00F53CD2">
        <w:rPr>
          <w:sz w:val="28"/>
          <w:szCs w:val="28"/>
        </w:rPr>
        <w:t>, или кандидат из указанного списка,</w:t>
      </w:r>
    </w:p>
    <w:p w14:paraId="0EE65E22" w14:textId="77777777" w:rsidR="00FF4177" w:rsidRPr="00F53CD2" w:rsidRDefault="001629FB" w:rsidP="001629FB">
      <w:pPr>
        <w:pStyle w:val="ConsPlusNormal"/>
        <w:ind w:firstLine="540"/>
        <w:jc w:val="both"/>
        <w:rPr>
          <w:sz w:val="28"/>
          <w:szCs w:val="28"/>
        </w:rPr>
      </w:pPr>
      <w:r w:rsidRPr="00F53CD2">
        <w:rPr>
          <w:sz w:val="28"/>
          <w:szCs w:val="28"/>
        </w:rPr>
        <w:t xml:space="preserve">- </w:t>
      </w:r>
      <w:r w:rsidR="00FF4177" w:rsidRPr="00F53CD2">
        <w:rPr>
          <w:color w:val="000000"/>
          <w:spacing w:val="1"/>
          <w:sz w:val="28"/>
          <w:szCs w:val="28"/>
        </w:rPr>
        <w:t>представители средств массовой информации.</w:t>
      </w:r>
    </w:p>
    <w:p w14:paraId="36B5E9BC" w14:textId="56556D49" w:rsidR="00FF4177" w:rsidRPr="00F53CD2" w:rsidRDefault="00FF4177" w:rsidP="00FF4177">
      <w:pPr>
        <w:shd w:val="clear" w:color="auto" w:fill="FFFFFF"/>
        <w:ind w:firstLine="658"/>
        <w:jc w:val="both"/>
        <w:rPr>
          <w:sz w:val="28"/>
          <w:szCs w:val="28"/>
        </w:rPr>
      </w:pPr>
      <w:r w:rsidRPr="00F53CD2">
        <w:rPr>
          <w:color w:val="000000"/>
          <w:spacing w:val="12"/>
          <w:sz w:val="28"/>
          <w:szCs w:val="28"/>
        </w:rPr>
        <w:t xml:space="preserve">1.10. В случае отсутствия представителя избирательного объединения в </w:t>
      </w:r>
      <w:r w:rsidRPr="00F53CD2">
        <w:rPr>
          <w:color w:val="000000"/>
          <w:spacing w:val="6"/>
          <w:sz w:val="28"/>
          <w:szCs w:val="28"/>
        </w:rPr>
        <w:t xml:space="preserve">жеребьевке в их интересах, за исключением случаев письменного отказа от </w:t>
      </w:r>
      <w:r w:rsidRPr="00F53CD2">
        <w:rPr>
          <w:color w:val="000000"/>
          <w:sz w:val="28"/>
          <w:szCs w:val="28"/>
        </w:rPr>
        <w:t>получения бесплатного эфирного времени, принимает участие</w:t>
      </w:r>
      <w:r w:rsidR="002F1778">
        <w:rPr>
          <w:color w:val="000000"/>
          <w:sz w:val="28"/>
          <w:szCs w:val="28"/>
        </w:rPr>
        <w:t xml:space="preserve"> член</w:t>
      </w:r>
      <w:r w:rsidRPr="00F53CD2">
        <w:rPr>
          <w:color w:val="000000"/>
          <w:sz w:val="28"/>
          <w:szCs w:val="28"/>
        </w:rPr>
        <w:t xml:space="preserve"> </w:t>
      </w:r>
      <w:r w:rsidR="004E55B0" w:rsidRPr="00F53CD2">
        <w:rPr>
          <w:color w:val="000000"/>
          <w:spacing w:val="2"/>
          <w:sz w:val="28"/>
          <w:szCs w:val="28"/>
        </w:rPr>
        <w:t xml:space="preserve">территориальной избирательной комиссии Центрального района </w:t>
      </w:r>
      <w:r w:rsidR="004E55B0" w:rsidRPr="00F53CD2">
        <w:rPr>
          <w:color w:val="000000"/>
          <w:spacing w:val="1"/>
          <w:sz w:val="28"/>
          <w:szCs w:val="28"/>
        </w:rPr>
        <w:t>Новокузнецкого городского округа</w:t>
      </w:r>
      <w:r w:rsidRPr="00F53CD2">
        <w:rPr>
          <w:color w:val="000000"/>
          <w:sz w:val="28"/>
          <w:szCs w:val="28"/>
        </w:rPr>
        <w:t>, или член соответствующей окружной избирательной</w:t>
      </w:r>
      <w:r w:rsidRPr="00F53CD2">
        <w:rPr>
          <w:color w:val="000000"/>
          <w:spacing w:val="7"/>
          <w:sz w:val="28"/>
          <w:szCs w:val="28"/>
        </w:rPr>
        <w:t xml:space="preserve"> </w:t>
      </w:r>
      <w:r w:rsidRPr="00F53CD2">
        <w:rPr>
          <w:color w:val="000000"/>
          <w:spacing w:val="3"/>
          <w:sz w:val="28"/>
          <w:szCs w:val="28"/>
        </w:rPr>
        <w:t>комиссии - в случае отсутствия кандидата, его представителя.</w:t>
      </w:r>
    </w:p>
    <w:p w14:paraId="7BD4B1A7" w14:textId="77777777" w:rsidR="00FF4177" w:rsidRPr="000331E3" w:rsidRDefault="00FF4177" w:rsidP="000331E3">
      <w:pPr>
        <w:shd w:val="clear" w:color="auto" w:fill="FFFFFF"/>
        <w:ind w:firstLine="658"/>
        <w:jc w:val="both"/>
        <w:rPr>
          <w:color w:val="000000"/>
          <w:spacing w:val="9"/>
          <w:sz w:val="28"/>
          <w:szCs w:val="28"/>
        </w:rPr>
      </w:pPr>
      <w:r w:rsidRPr="00F53CD2">
        <w:rPr>
          <w:color w:val="000000"/>
          <w:spacing w:val="9"/>
          <w:sz w:val="28"/>
          <w:szCs w:val="28"/>
        </w:rPr>
        <w:lastRenderedPageBreak/>
        <w:t xml:space="preserve">1.11. Подготовка помещения к жеребьевке возлагается на </w:t>
      </w:r>
      <w:r w:rsidR="004E55B0" w:rsidRPr="00F53CD2">
        <w:rPr>
          <w:color w:val="000000"/>
          <w:spacing w:val="2"/>
          <w:sz w:val="28"/>
          <w:szCs w:val="28"/>
        </w:rPr>
        <w:t>территориальную</w:t>
      </w:r>
      <w:r w:rsidR="00E84FC7" w:rsidRPr="00F53CD2">
        <w:rPr>
          <w:color w:val="000000"/>
          <w:spacing w:val="2"/>
          <w:sz w:val="28"/>
          <w:szCs w:val="28"/>
        </w:rPr>
        <w:t xml:space="preserve"> избирательную комиссию</w:t>
      </w:r>
      <w:r w:rsidR="00FE2892" w:rsidRPr="00F53CD2">
        <w:rPr>
          <w:color w:val="000000"/>
          <w:spacing w:val="2"/>
          <w:sz w:val="28"/>
          <w:szCs w:val="28"/>
        </w:rPr>
        <w:t xml:space="preserve"> Центрального района</w:t>
      </w:r>
      <w:r w:rsidRPr="00F53CD2">
        <w:rPr>
          <w:color w:val="000000"/>
          <w:spacing w:val="4"/>
          <w:sz w:val="28"/>
          <w:szCs w:val="28"/>
        </w:rPr>
        <w:t xml:space="preserve">, а подготовка </w:t>
      </w:r>
      <w:r w:rsidRPr="000331E3">
        <w:rPr>
          <w:color w:val="000000"/>
          <w:spacing w:val="9"/>
          <w:sz w:val="28"/>
          <w:szCs w:val="28"/>
        </w:rPr>
        <w:t>необходимой для проведения жеребьевки документации - на организацию телерадиовещания.</w:t>
      </w:r>
    </w:p>
    <w:p w14:paraId="29B04423" w14:textId="77777777" w:rsidR="000331E3" w:rsidRPr="000331E3" w:rsidRDefault="000331E3" w:rsidP="000331E3">
      <w:pPr>
        <w:pStyle w:val="ab"/>
        <w:overflowPunct w:val="0"/>
        <w:autoSpaceDE w:val="0"/>
        <w:autoSpaceDN w:val="0"/>
        <w:adjustRightInd w:val="0"/>
        <w:spacing w:after="0"/>
        <w:ind w:firstLine="653"/>
        <w:jc w:val="both"/>
        <w:textAlignment w:val="baseline"/>
        <w:outlineLvl w:val="0"/>
        <w:rPr>
          <w:color w:val="000000"/>
          <w:spacing w:val="9"/>
          <w:sz w:val="28"/>
          <w:szCs w:val="28"/>
        </w:rPr>
      </w:pPr>
      <w:r>
        <w:rPr>
          <w:color w:val="000000"/>
          <w:spacing w:val="9"/>
          <w:sz w:val="28"/>
          <w:szCs w:val="28"/>
        </w:rPr>
        <w:t xml:space="preserve">1.12. </w:t>
      </w:r>
      <w:r w:rsidRPr="000331E3">
        <w:rPr>
          <w:color w:val="000000"/>
          <w:spacing w:val="9"/>
          <w:sz w:val="28"/>
          <w:szCs w:val="28"/>
        </w:rPr>
        <w:t xml:space="preserve">Жеребьевка между зарегистрированными кандидатами проводится в алфавитной последовательности написания букв фамилий кандидатов (при совпадении фамилий - в алфавитной последовательности написания букв имен, если имена совпадают - отчеств кандидатов), и в очередности согласно порядковым номерам округов. Жеребьевка между избирательными объединениями проводится в последовательности, соответствующей хронологическому порядку регистрации единых списков кандидатов. Сначала распределяется бесплатное эфирное время, предоставляемое для проведения совместных агитационных мероприятий (если они проводятся).   </w:t>
      </w:r>
    </w:p>
    <w:p w14:paraId="6A32BEEA" w14:textId="77777777" w:rsidR="00FF4177" w:rsidRPr="00F53CD2" w:rsidRDefault="000331E3" w:rsidP="000331E3">
      <w:pPr>
        <w:shd w:val="clear" w:color="auto" w:fill="FFFFFF"/>
        <w:ind w:firstLine="653"/>
        <w:jc w:val="both"/>
        <w:rPr>
          <w:sz w:val="28"/>
          <w:szCs w:val="28"/>
        </w:rPr>
      </w:pPr>
      <w:r>
        <w:rPr>
          <w:color w:val="000000"/>
          <w:spacing w:val="9"/>
          <w:sz w:val="28"/>
          <w:szCs w:val="28"/>
        </w:rPr>
        <w:t>1</w:t>
      </w:r>
      <w:r w:rsidR="00FF4177" w:rsidRPr="00F53CD2">
        <w:rPr>
          <w:color w:val="000000"/>
          <w:spacing w:val="9"/>
          <w:sz w:val="28"/>
          <w:szCs w:val="28"/>
        </w:rPr>
        <w:t>.1</w:t>
      </w:r>
      <w:r>
        <w:rPr>
          <w:color w:val="000000"/>
          <w:spacing w:val="9"/>
          <w:sz w:val="28"/>
          <w:szCs w:val="28"/>
        </w:rPr>
        <w:t>3</w:t>
      </w:r>
      <w:r w:rsidR="00FF4177" w:rsidRPr="00F53CD2">
        <w:rPr>
          <w:color w:val="000000"/>
          <w:spacing w:val="9"/>
          <w:sz w:val="28"/>
          <w:szCs w:val="28"/>
        </w:rPr>
        <w:t xml:space="preserve">. До начала проведения жеребьевки организация телерадиовещания, </w:t>
      </w:r>
      <w:r w:rsidR="00FF4177" w:rsidRPr="000331E3">
        <w:rPr>
          <w:color w:val="000000"/>
          <w:spacing w:val="9"/>
          <w:sz w:val="28"/>
          <w:szCs w:val="28"/>
        </w:rPr>
        <w:t>представляет</w:t>
      </w:r>
      <w:r w:rsidR="00FF4177" w:rsidRPr="00F53CD2">
        <w:rPr>
          <w:color w:val="000000"/>
          <w:spacing w:val="5"/>
          <w:sz w:val="28"/>
          <w:szCs w:val="28"/>
        </w:rPr>
        <w:t xml:space="preserve"> на всеобщее обозрение </w:t>
      </w:r>
      <w:r w:rsidR="00FE2892" w:rsidRPr="00F53CD2">
        <w:rPr>
          <w:color w:val="000000"/>
          <w:spacing w:val="5"/>
          <w:sz w:val="28"/>
          <w:szCs w:val="28"/>
        </w:rPr>
        <w:t>закрытые лоты</w:t>
      </w:r>
      <w:r w:rsidR="00FF4177" w:rsidRPr="00F53CD2">
        <w:rPr>
          <w:color w:val="000000"/>
          <w:spacing w:val="5"/>
          <w:sz w:val="28"/>
          <w:szCs w:val="28"/>
        </w:rPr>
        <w:t xml:space="preserve"> для жеребьевки </w:t>
      </w:r>
      <w:r w:rsidR="00FE2892" w:rsidRPr="00F53CD2">
        <w:rPr>
          <w:color w:val="000000"/>
          <w:spacing w:val="1"/>
          <w:sz w:val="28"/>
          <w:szCs w:val="28"/>
        </w:rPr>
        <w:t>с информацией о дате и времени выхода в эфир</w:t>
      </w:r>
      <w:r w:rsidR="00FE2892" w:rsidRPr="00F53CD2">
        <w:rPr>
          <w:color w:val="000000"/>
          <w:spacing w:val="5"/>
          <w:sz w:val="28"/>
          <w:szCs w:val="28"/>
        </w:rPr>
        <w:t xml:space="preserve"> </w:t>
      </w:r>
      <w:r w:rsidR="00FF4177" w:rsidRPr="00F53CD2">
        <w:rPr>
          <w:color w:val="000000"/>
          <w:spacing w:val="5"/>
          <w:sz w:val="28"/>
          <w:szCs w:val="28"/>
        </w:rPr>
        <w:t xml:space="preserve">с отметкой </w:t>
      </w:r>
      <w:r w:rsidR="00FF4177" w:rsidRPr="00F53CD2">
        <w:rPr>
          <w:color w:val="000000"/>
          <w:spacing w:val="1"/>
          <w:sz w:val="28"/>
          <w:szCs w:val="28"/>
        </w:rPr>
        <w:t>наименования организации телерадиовещания.</w:t>
      </w:r>
    </w:p>
    <w:p w14:paraId="37D30CCC" w14:textId="77777777" w:rsidR="00FF4177" w:rsidRPr="00F53CD2" w:rsidRDefault="00FF4177" w:rsidP="00FF4177">
      <w:pPr>
        <w:shd w:val="clear" w:color="auto" w:fill="FFFFFF"/>
        <w:ind w:firstLine="653"/>
        <w:jc w:val="both"/>
        <w:rPr>
          <w:sz w:val="28"/>
          <w:szCs w:val="28"/>
        </w:rPr>
      </w:pPr>
      <w:r w:rsidRPr="00F53CD2">
        <w:rPr>
          <w:color w:val="000000"/>
          <w:spacing w:val="1"/>
          <w:sz w:val="28"/>
          <w:szCs w:val="28"/>
        </w:rPr>
        <w:t>1.1</w:t>
      </w:r>
      <w:r w:rsidR="000331E3">
        <w:rPr>
          <w:color w:val="000000"/>
          <w:spacing w:val="1"/>
          <w:sz w:val="28"/>
          <w:szCs w:val="28"/>
        </w:rPr>
        <w:t>4</w:t>
      </w:r>
      <w:r w:rsidRPr="00F53CD2">
        <w:rPr>
          <w:color w:val="000000"/>
          <w:spacing w:val="1"/>
          <w:sz w:val="28"/>
          <w:szCs w:val="28"/>
        </w:rPr>
        <w:t xml:space="preserve">. Согласно пункту 2 статьи </w:t>
      </w:r>
      <w:r w:rsidR="0015136E" w:rsidRPr="00F53CD2">
        <w:rPr>
          <w:color w:val="000000"/>
          <w:spacing w:val="1"/>
          <w:sz w:val="28"/>
          <w:szCs w:val="28"/>
        </w:rPr>
        <w:t>4</w:t>
      </w:r>
      <w:r w:rsidRPr="00F53CD2">
        <w:rPr>
          <w:color w:val="000000"/>
          <w:spacing w:val="1"/>
          <w:sz w:val="28"/>
          <w:szCs w:val="28"/>
        </w:rPr>
        <w:t xml:space="preserve">7 Закона Кемеровской области общий объем бесплатного </w:t>
      </w:r>
      <w:r w:rsidRPr="00F53CD2">
        <w:rPr>
          <w:color w:val="000000"/>
          <w:spacing w:val="6"/>
          <w:sz w:val="28"/>
          <w:szCs w:val="28"/>
        </w:rPr>
        <w:t xml:space="preserve">эфирного времени, которое организация телерадиовещания предоставляет на </w:t>
      </w:r>
      <w:r w:rsidRPr="00F53CD2">
        <w:rPr>
          <w:color w:val="000000"/>
          <w:spacing w:val="8"/>
          <w:sz w:val="28"/>
          <w:szCs w:val="28"/>
        </w:rPr>
        <w:t xml:space="preserve">каждом из своих каналов для проведения предвыборной агитации, должен </w:t>
      </w:r>
      <w:r w:rsidRPr="00F53CD2">
        <w:rPr>
          <w:color w:val="000000"/>
          <w:spacing w:val="3"/>
          <w:sz w:val="28"/>
          <w:szCs w:val="28"/>
        </w:rPr>
        <w:t>составлять не менее 30 минут</w:t>
      </w:r>
      <w:r w:rsidRPr="00F53CD2">
        <w:rPr>
          <w:bCs/>
          <w:color w:val="000000"/>
          <w:spacing w:val="2"/>
          <w:sz w:val="28"/>
          <w:szCs w:val="28"/>
        </w:rPr>
        <w:t xml:space="preserve"> (а в случае, если общее время вещания организации телерадиовещания составляет менее двух часов в день – не менее одной четвертой части общего времени вещания) </w:t>
      </w:r>
      <w:r w:rsidRPr="00F53CD2">
        <w:rPr>
          <w:color w:val="000000"/>
          <w:spacing w:val="3"/>
          <w:sz w:val="28"/>
          <w:szCs w:val="28"/>
        </w:rPr>
        <w:t xml:space="preserve"> в рабочие дни в пределах периода, который начинается за 28 </w:t>
      </w:r>
      <w:r w:rsidRPr="00F53CD2">
        <w:rPr>
          <w:color w:val="000000"/>
          <w:spacing w:val="7"/>
          <w:sz w:val="28"/>
          <w:szCs w:val="28"/>
        </w:rPr>
        <w:t xml:space="preserve">дней до дня голосования, т.е. </w:t>
      </w:r>
      <w:r w:rsidRPr="00F53CD2">
        <w:rPr>
          <w:b/>
          <w:bCs/>
          <w:color w:val="000000"/>
          <w:spacing w:val="7"/>
          <w:sz w:val="28"/>
          <w:szCs w:val="28"/>
        </w:rPr>
        <w:t xml:space="preserve">с </w:t>
      </w:r>
      <w:r w:rsidR="0015136E" w:rsidRPr="00F53CD2">
        <w:rPr>
          <w:b/>
          <w:bCs/>
          <w:color w:val="000000"/>
          <w:spacing w:val="7"/>
          <w:sz w:val="28"/>
          <w:szCs w:val="28"/>
        </w:rPr>
        <w:t>2</w:t>
      </w:r>
      <w:r w:rsidR="00FE2892" w:rsidRPr="00F53CD2">
        <w:rPr>
          <w:b/>
          <w:bCs/>
          <w:color w:val="000000"/>
          <w:spacing w:val="7"/>
          <w:sz w:val="28"/>
          <w:szCs w:val="28"/>
        </w:rPr>
        <w:t>2</w:t>
      </w:r>
      <w:r w:rsidRPr="00F53CD2">
        <w:rPr>
          <w:b/>
          <w:bCs/>
          <w:color w:val="000000"/>
          <w:spacing w:val="7"/>
          <w:sz w:val="28"/>
          <w:szCs w:val="28"/>
        </w:rPr>
        <w:t xml:space="preserve"> августа 20</w:t>
      </w:r>
      <w:r w:rsidR="00FE2892" w:rsidRPr="00F53CD2">
        <w:rPr>
          <w:b/>
          <w:bCs/>
          <w:color w:val="000000"/>
          <w:spacing w:val="7"/>
          <w:sz w:val="28"/>
          <w:szCs w:val="28"/>
        </w:rPr>
        <w:t>2</w:t>
      </w:r>
      <w:r w:rsidR="0015136E" w:rsidRPr="00F53CD2">
        <w:rPr>
          <w:b/>
          <w:bCs/>
          <w:color w:val="000000"/>
          <w:spacing w:val="7"/>
          <w:sz w:val="28"/>
          <w:szCs w:val="28"/>
        </w:rPr>
        <w:t>6</w:t>
      </w:r>
      <w:r w:rsidRPr="00F53CD2">
        <w:rPr>
          <w:b/>
          <w:bCs/>
          <w:color w:val="000000"/>
          <w:spacing w:val="7"/>
          <w:sz w:val="28"/>
          <w:szCs w:val="28"/>
        </w:rPr>
        <w:t xml:space="preserve"> года, </w:t>
      </w:r>
      <w:r w:rsidRPr="00F53CD2">
        <w:rPr>
          <w:color w:val="000000"/>
          <w:spacing w:val="7"/>
          <w:sz w:val="28"/>
          <w:szCs w:val="28"/>
        </w:rPr>
        <w:t xml:space="preserve">и прекращается в </w:t>
      </w:r>
      <w:r w:rsidR="0015136E" w:rsidRPr="00F53CD2">
        <w:rPr>
          <w:color w:val="000000"/>
          <w:spacing w:val="7"/>
          <w:sz w:val="28"/>
          <w:szCs w:val="28"/>
        </w:rPr>
        <w:t>нол</w:t>
      </w:r>
      <w:r w:rsidRPr="00F53CD2">
        <w:rPr>
          <w:color w:val="000000"/>
          <w:spacing w:val="7"/>
          <w:sz w:val="28"/>
          <w:szCs w:val="28"/>
        </w:rPr>
        <w:t xml:space="preserve">ь </w:t>
      </w:r>
      <w:r w:rsidRPr="00F53CD2">
        <w:rPr>
          <w:color w:val="000000"/>
          <w:spacing w:val="2"/>
          <w:sz w:val="28"/>
          <w:szCs w:val="28"/>
        </w:rPr>
        <w:t xml:space="preserve">часов по местному времени </w:t>
      </w:r>
      <w:r w:rsidR="00FE2892" w:rsidRPr="00F53CD2">
        <w:rPr>
          <w:color w:val="000000"/>
          <w:spacing w:val="2"/>
          <w:sz w:val="28"/>
          <w:szCs w:val="28"/>
        </w:rPr>
        <w:t>первого дня голосования</w:t>
      </w:r>
      <w:r w:rsidRPr="00F53CD2">
        <w:rPr>
          <w:color w:val="000000"/>
          <w:spacing w:val="2"/>
          <w:sz w:val="28"/>
          <w:szCs w:val="28"/>
        </w:rPr>
        <w:t xml:space="preserve">, </w:t>
      </w:r>
      <w:r w:rsidRPr="00F53CD2">
        <w:rPr>
          <w:b/>
          <w:bCs/>
          <w:color w:val="000000"/>
          <w:spacing w:val="2"/>
          <w:sz w:val="28"/>
          <w:szCs w:val="28"/>
        </w:rPr>
        <w:t xml:space="preserve">т.е. </w:t>
      </w:r>
      <w:r w:rsidR="0015136E" w:rsidRPr="00F53CD2">
        <w:rPr>
          <w:b/>
          <w:bCs/>
          <w:color w:val="000000"/>
          <w:spacing w:val="2"/>
          <w:sz w:val="28"/>
          <w:szCs w:val="28"/>
        </w:rPr>
        <w:t>1</w:t>
      </w:r>
      <w:r w:rsidR="00FE2892" w:rsidRPr="00F53CD2">
        <w:rPr>
          <w:b/>
          <w:bCs/>
          <w:color w:val="000000"/>
          <w:spacing w:val="2"/>
          <w:sz w:val="28"/>
          <w:szCs w:val="28"/>
        </w:rPr>
        <w:t>8</w:t>
      </w:r>
      <w:r w:rsidRPr="00F53CD2">
        <w:rPr>
          <w:b/>
          <w:bCs/>
          <w:color w:val="000000"/>
          <w:spacing w:val="2"/>
          <w:sz w:val="28"/>
          <w:szCs w:val="28"/>
        </w:rPr>
        <w:t xml:space="preserve"> сентября 20</w:t>
      </w:r>
      <w:r w:rsidR="00FE2892" w:rsidRPr="00F53CD2">
        <w:rPr>
          <w:b/>
          <w:bCs/>
          <w:color w:val="000000"/>
          <w:spacing w:val="2"/>
          <w:sz w:val="28"/>
          <w:szCs w:val="28"/>
        </w:rPr>
        <w:t>2</w:t>
      </w:r>
      <w:r w:rsidR="0015136E" w:rsidRPr="00F53CD2">
        <w:rPr>
          <w:b/>
          <w:bCs/>
          <w:color w:val="000000"/>
          <w:spacing w:val="2"/>
          <w:sz w:val="28"/>
          <w:szCs w:val="28"/>
        </w:rPr>
        <w:t>6</w:t>
      </w:r>
      <w:r w:rsidRPr="00F53CD2">
        <w:rPr>
          <w:b/>
          <w:bCs/>
          <w:color w:val="000000"/>
          <w:spacing w:val="2"/>
          <w:sz w:val="28"/>
          <w:szCs w:val="28"/>
        </w:rPr>
        <w:t xml:space="preserve"> года в 00.00 часов. </w:t>
      </w:r>
      <w:r w:rsidRPr="00F53CD2">
        <w:rPr>
          <w:color w:val="000000"/>
          <w:spacing w:val="2"/>
          <w:sz w:val="28"/>
          <w:szCs w:val="28"/>
        </w:rPr>
        <w:t xml:space="preserve">Предоставляемое бесплатно эфирное время должно приходиться на </w:t>
      </w:r>
      <w:r w:rsidRPr="00F53CD2">
        <w:rPr>
          <w:color w:val="000000"/>
          <w:spacing w:val="3"/>
          <w:sz w:val="28"/>
          <w:szCs w:val="28"/>
        </w:rPr>
        <w:t xml:space="preserve">определяемый соответствующей организацией телерадиовещания период, когда </w:t>
      </w:r>
      <w:r w:rsidRPr="00F53CD2">
        <w:rPr>
          <w:color w:val="000000"/>
          <w:spacing w:val="2"/>
          <w:sz w:val="28"/>
          <w:szCs w:val="28"/>
        </w:rPr>
        <w:t xml:space="preserve">теле- и радиопередачи собирают наибольшую аудиторию. В случае, если в результате предоставления бесплатного эфирного времени на каждого зарегистрированного кандидата, каждое избирательное объединение, выдвинувшее зарегистрированный список кандидатов, указанные в пункте 1 статьи 37 Закона Кемеровской области, придется более 60 минут эфирного времени, общий объем эфирного времени, которое каждая организация телерадиовещания предоставляет для проведения агитации, сокращается, и должен составлять 60 минут, умноженных соответственно на количество зарегистрированных кандидатов, избирательных объединений, выдвинувших зарегистрированные списки кандидатов. </w:t>
      </w:r>
    </w:p>
    <w:p w14:paraId="369EB644" w14:textId="77777777" w:rsidR="00F514F0" w:rsidRPr="00F53CD2" w:rsidRDefault="00FF4177" w:rsidP="00F514F0">
      <w:pPr>
        <w:ind w:firstLine="709"/>
        <w:jc w:val="both"/>
        <w:rPr>
          <w:color w:val="000000"/>
          <w:spacing w:val="1"/>
          <w:sz w:val="28"/>
          <w:szCs w:val="28"/>
        </w:rPr>
      </w:pPr>
      <w:r w:rsidRPr="00F53CD2">
        <w:rPr>
          <w:color w:val="000000"/>
          <w:spacing w:val="1"/>
          <w:sz w:val="28"/>
          <w:szCs w:val="28"/>
        </w:rPr>
        <w:t>1.1</w:t>
      </w:r>
      <w:r w:rsidR="000331E3">
        <w:rPr>
          <w:color w:val="000000"/>
          <w:spacing w:val="1"/>
          <w:sz w:val="28"/>
          <w:szCs w:val="28"/>
        </w:rPr>
        <w:t>5</w:t>
      </w:r>
      <w:r w:rsidRPr="00F53CD2">
        <w:rPr>
          <w:color w:val="000000"/>
          <w:spacing w:val="1"/>
          <w:sz w:val="28"/>
          <w:szCs w:val="28"/>
        </w:rPr>
        <w:t xml:space="preserve">. В соответствии с пунктом </w:t>
      </w:r>
      <w:r w:rsidR="00FF0FB1" w:rsidRPr="00F53CD2">
        <w:rPr>
          <w:color w:val="000000"/>
          <w:spacing w:val="1"/>
          <w:sz w:val="28"/>
          <w:szCs w:val="28"/>
        </w:rPr>
        <w:t>3</w:t>
      </w:r>
      <w:r w:rsidRPr="00F53CD2">
        <w:rPr>
          <w:color w:val="000000"/>
          <w:spacing w:val="1"/>
          <w:sz w:val="28"/>
          <w:szCs w:val="28"/>
        </w:rPr>
        <w:t xml:space="preserve"> статьи </w:t>
      </w:r>
      <w:r w:rsidR="00FF0FB1" w:rsidRPr="00F53CD2">
        <w:rPr>
          <w:color w:val="000000"/>
          <w:spacing w:val="1"/>
          <w:sz w:val="28"/>
          <w:szCs w:val="28"/>
        </w:rPr>
        <w:t>4</w:t>
      </w:r>
      <w:r w:rsidRPr="00F53CD2">
        <w:rPr>
          <w:color w:val="000000"/>
          <w:spacing w:val="1"/>
          <w:sz w:val="28"/>
          <w:szCs w:val="28"/>
        </w:rPr>
        <w:t>7 Закона Кемеровской области не менее половины общего объема бесплатного эфирного времени, предоставляемого организацией телерадиовещания, отводится избирательным объединениям, зарегистрировавшим единые списки кандидатов, кандидатам, зарегистрированным по одномандатным избирательным округам для проведения совместных агитационных мероприятий.</w:t>
      </w:r>
    </w:p>
    <w:p w14:paraId="01C32579" w14:textId="77777777" w:rsidR="00F514F0" w:rsidRPr="00F53CD2" w:rsidRDefault="00FF4177" w:rsidP="00F514F0">
      <w:pPr>
        <w:ind w:firstLine="539"/>
        <w:jc w:val="both"/>
        <w:rPr>
          <w:sz w:val="28"/>
          <w:szCs w:val="28"/>
        </w:rPr>
      </w:pPr>
      <w:r w:rsidRPr="00F53CD2">
        <w:rPr>
          <w:sz w:val="28"/>
          <w:szCs w:val="28"/>
        </w:rPr>
        <w:t xml:space="preserve">Данное правило не применяется, если на каждого зарегистрированного кандидата приходится менее пяти минут из общего объема бесплатного эфирного времени. </w:t>
      </w:r>
    </w:p>
    <w:p w14:paraId="36815379" w14:textId="77777777" w:rsidR="00F514F0" w:rsidRPr="00F53CD2" w:rsidRDefault="00FF4177" w:rsidP="00F514F0">
      <w:pPr>
        <w:ind w:firstLine="539"/>
        <w:jc w:val="both"/>
        <w:rPr>
          <w:color w:val="000000"/>
          <w:spacing w:val="2"/>
          <w:sz w:val="28"/>
          <w:szCs w:val="28"/>
        </w:rPr>
      </w:pPr>
      <w:r w:rsidRPr="00F53CD2">
        <w:rPr>
          <w:color w:val="000000"/>
          <w:spacing w:val="9"/>
          <w:sz w:val="28"/>
          <w:szCs w:val="28"/>
        </w:rPr>
        <w:lastRenderedPageBreak/>
        <w:t xml:space="preserve">Соответственно, время для </w:t>
      </w:r>
      <w:r w:rsidRPr="00F53CD2">
        <w:rPr>
          <w:color w:val="000000"/>
          <w:spacing w:val="5"/>
          <w:sz w:val="28"/>
          <w:szCs w:val="28"/>
        </w:rPr>
        <w:t xml:space="preserve">проведения совместных агитационных мероприятий может составлять и более </w:t>
      </w:r>
      <w:r w:rsidRPr="00F53CD2">
        <w:rPr>
          <w:color w:val="000000"/>
          <w:spacing w:val="2"/>
          <w:sz w:val="28"/>
          <w:szCs w:val="28"/>
        </w:rPr>
        <w:t xml:space="preserve">одной второй общего объема бесплатного эфирного времени. </w:t>
      </w:r>
    </w:p>
    <w:p w14:paraId="1A6C0B80" w14:textId="77777777" w:rsidR="00F514F0" w:rsidRPr="00F53CD2" w:rsidRDefault="00FF4177" w:rsidP="00F514F0">
      <w:pPr>
        <w:ind w:firstLine="709"/>
        <w:jc w:val="both"/>
        <w:rPr>
          <w:color w:val="000000"/>
          <w:spacing w:val="1"/>
          <w:sz w:val="28"/>
          <w:szCs w:val="28"/>
        </w:rPr>
      </w:pPr>
      <w:r w:rsidRPr="00F53CD2">
        <w:rPr>
          <w:color w:val="000000"/>
          <w:spacing w:val="1"/>
          <w:sz w:val="28"/>
          <w:szCs w:val="28"/>
        </w:rPr>
        <w:t>1.1</w:t>
      </w:r>
      <w:r w:rsidR="000331E3">
        <w:rPr>
          <w:color w:val="000000"/>
          <w:spacing w:val="1"/>
          <w:sz w:val="28"/>
          <w:szCs w:val="28"/>
        </w:rPr>
        <w:t>6</w:t>
      </w:r>
      <w:r w:rsidRPr="00F53CD2">
        <w:rPr>
          <w:color w:val="000000"/>
          <w:spacing w:val="1"/>
          <w:sz w:val="28"/>
          <w:szCs w:val="28"/>
        </w:rPr>
        <w:t xml:space="preserve">. Время, отведенное для совместных мероприятий, распределяется путем жеребьевки таким образом, чтобы каждый из участников совместного агитационного мероприятия получил равный с другими участниками объем времени. Участник жеребьевки выбирает </w:t>
      </w:r>
      <w:r w:rsidR="00FE2892" w:rsidRPr="00F53CD2">
        <w:rPr>
          <w:color w:val="000000"/>
          <w:spacing w:val="1"/>
          <w:sz w:val="28"/>
          <w:szCs w:val="28"/>
        </w:rPr>
        <w:t>лот</w:t>
      </w:r>
      <w:r w:rsidRPr="00F53CD2">
        <w:rPr>
          <w:color w:val="000000"/>
          <w:spacing w:val="1"/>
          <w:sz w:val="28"/>
          <w:szCs w:val="28"/>
        </w:rPr>
        <w:t>, в котором содержится информация о дате и времени проведения совместного мероприятия, в котором он вправе участвовать. При предоставлении указанной части бесплатного эфирного времени организация телерадиовещания обязана обеспечить каждому избирательному объединению, каждому кандидату из числа принявших участие в жеребьевке равные условия доступа к совместным мероприятиям.</w:t>
      </w:r>
    </w:p>
    <w:p w14:paraId="3E01DD01" w14:textId="77777777" w:rsidR="00FF4177" w:rsidRPr="00F53CD2" w:rsidRDefault="00FF4177" w:rsidP="00FF4177">
      <w:pPr>
        <w:shd w:val="clear" w:color="auto" w:fill="FFFFFF"/>
        <w:ind w:right="5" w:firstLine="658"/>
        <w:jc w:val="both"/>
        <w:rPr>
          <w:color w:val="000000"/>
          <w:spacing w:val="1"/>
          <w:sz w:val="28"/>
          <w:szCs w:val="28"/>
        </w:rPr>
      </w:pPr>
      <w:r w:rsidRPr="00F53CD2">
        <w:rPr>
          <w:color w:val="000000"/>
          <w:spacing w:val="15"/>
          <w:sz w:val="28"/>
          <w:szCs w:val="28"/>
        </w:rPr>
        <w:t>1.1</w:t>
      </w:r>
      <w:r w:rsidR="000331E3">
        <w:rPr>
          <w:color w:val="000000"/>
          <w:spacing w:val="15"/>
          <w:sz w:val="28"/>
          <w:szCs w:val="28"/>
        </w:rPr>
        <w:t>7</w:t>
      </w:r>
      <w:r w:rsidRPr="00F53CD2">
        <w:rPr>
          <w:color w:val="000000"/>
          <w:spacing w:val="15"/>
          <w:sz w:val="28"/>
          <w:szCs w:val="28"/>
        </w:rPr>
        <w:t xml:space="preserve">. Распределение эфирного времени для проведения агитационных </w:t>
      </w:r>
      <w:r w:rsidRPr="00F53CD2">
        <w:rPr>
          <w:color w:val="000000"/>
          <w:spacing w:val="5"/>
          <w:sz w:val="28"/>
          <w:szCs w:val="28"/>
        </w:rPr>
        <w:t xml:space="preserve">мероприятий также осуществляется жеребьевкой между избирательными </w:t>
      </w:r>
      <w:r w:rsidRPr="00F53CD2">
        <w:rPr>
          <w:color w:val="000000"/>
          <w:spacing w:val="2"/>
          <w:sz w:val="28"/>
          <w:szCs w:val="28"/>
        </w:rPr>
        <w:t xml:space="preserve">объединениями, кандидатами. Участвующие в распределении эфирного времени </w:t>
      </w:r>
      <w:r w:rsidRPr="00F53CD2">
        <w:rPr>
          <w:color w:val="000000"/>
          <w:spacing w:val="1"/>
          <w:sz w:val="28"/>
          <w:szCs w:val="28"/>
        </w:rPr>
        <w:t xml:space="preserve">кандидаты (или их представители), представители избирательных объединений </w:t>
      </w:r>
      <w:r w:rsidRPr="00F53CD2">
        <w:rPr>
          <w:color w:val="000000"/>
          <w:spacing w:val="5"/>
          <w:sz w:val="28"/>
          <w:szCs w:val="28"/>
        </w:rPr>
        <w:t xml:space="preserve">выбирают </w:t>
      </w:r>
      <w:r w:rsidR="00024A08" w:rsidRPr="00F53CD2">
        <w:rPr>
          <w:color w:val="000000"/>
          <w:spacing w:val="5"/>
          <w:sz w:val="28"/>
          <w:szCs w:val="28"/>
        </w:rPr>
        <w:t>лоты</w:t>
      </w:r>
      <w:r w:rsidRPr="00F53CD2">
        <w:rPr>
          <w:color w:val="000000"/>
          <w:spacing w:val="5"/>
          <w:sz w:val="28"/>
          <w:szCs w:val="28"/>
        </w:rPr>
        <w:t xml:space="preserve">, в которых содержится информация о дате и времени </w:t>
      </w:r>
      <w:r w:rsidRPr="00F53CD2">
        <w:rPr>
          <w:color w:val="000000"/>
          <w:spacing w:val="6"/>
          <w:sz w:val="28"/>
          <w:szCs w:val="28"/>
        </w:rPr>
        <w:t xml:space="preserve">предоставления соответствующей организацией </w:t>
      </w:r>
      <w:r w:rsidRPr="00F53CD2">
        <w:rPr>
          <w:color w:val="000000"/>
          <w:spacing w:val="1"/>
          <w:sz w:val="28"/>
          <w:szCs w:val="28"/>
        </w:rPr>
        <w:t>телерадиовещания каждому субъекту агитационной деятельности бесплатного эфирного времени для проведения агитационных мероприятий.</w:t>
      </w:r>
    </w:p>
    <w:p w14:paraId="68884F58" w14:textId="77777777" w:rsidR="00FF4177" w:rsidRPr="00F53CD2" w:rsidRDefault="00FF4177" w:rsidP="00FF4177">
      <w:pPr>
        <w:shd w:val="clear" w:color="auto" w:fill="FFFFFF"/>
        <w:ind w:right="14" w:firstLine="667"/>
        <w:jc w:val="both"/>
        <w:rPr>
          <w:color w:val="000000"/>
          <w:spacing w:val="1"/>
          <w:sz w:val="28"/>
          <w:szCs w:val="28"/>
        </w:rPr>
      </w:pPr>
      <w:r w:rsidRPr="00F53CD2">
        <w:rPr>
          <w:color w:val="000000"/>
          <w:spacing w:val="1"/>
          <w:sz w:val="28"/>
          <w:szCs w:val="28"/>
        </w:rPr>
        <w:t>1.1</w:t>
      </w:r>
      <w:r w:rsidR="000331E3">
        <w:rPr>
          <w:color w:val="000000"/>
          <w:spacing w:val="1"/>
          <w:sz w:val="28"/>
          <w:szCs w:val="28"/>
        </w:rPr>
        <w:t>8</w:t>
      </w:r>
      <w:r w:rsidRPr="00F53CD2">
        <w:rPr>
          <w:color w:val="000000"/>
          <w:spacing w:val="1"/>
          <w:sz w:val="28"/>
          <w:szCs w:val="28"/>
        </w:rPr>
        <w:t xml:space="preserve">. Содержание </w:t>
      </w:r>
      <w:r w:rsidR="00024A08" w:rsidRPr="00F53CD2">
        <w:rPr>
          <w:color w:val="000000"/>
          <w:spacing w:val="1"/>
          <w:sz w:val="28"/>
          <w:szCs w:val="28"/>
        </w:rPr>
        <w:t>лотов</w:t>
      </w:r>
      <w:r w:rsidRPr="00F53CD2">
        <w:rPr>
          <w:color w:val="000000"/>
          <w:spacing w:val="1"/>
          <w:sz w:val="28"/>
          <w:szCs w:val="28"/>
        </w:rPr>
        <w:t xml:space="preserve"> оглашается и вносится в протокол о распределении эфирного времени (приложение </w:t>
      </w:r>
      <w:r w:rsidR="00F32E54" w:rsidRPr="00F53CD2">
        <w:rPr>
          <w:color w:val="000000"/>
          <w:spacing w:val="1"/>
          <w:sz w:val="28"/>
          <w:szCs w:val="28"/>
        </w:rPr>
        <w:t>3</w:t>
      </w:r>
      <w:r w:rsidR="009B0329" w:rsidRPr="00F53CD2">
        <w:rPr>
          <w:color w:val="000000"/>
          <w:spacing w:val="1"/>
          <w:sz w:val="28"/>
          <w:szCs w:val="28"/>
        </w:rPr>
        <w:t xml:space="preserve"> к настоящему порядку</w:t>
      </w:r>
      <w:r w:rsidRPr="00F53CD2">
        <w:rPr>
          <w:color w:val="000000"/>
          <w:spacing w:val="1"/>
          <w:sz w:val="28"/>
          <w:szCs w:val="28"/>
        </w:rPr>
        <w:t xml:space="preserve">) представителем организации телерадиовещания или представителем </w:t>
      </w:r>
      <w:r w:rsidR="00024A08" w:rsidRPr="00F53CD2">
        <w:rPr>
          <w:color w:val="000000"/>
          <w:spacing w:val="1"/>
          <w:sz w:val="28"/>
          <w:szCs w:val="28"/>
        </w:rPr>
        <w:t>территориальной</w:t>
      </w:r>
      <w:r w:rsidR="00F32E54" w:rsidRPr="00F53CD2">
        <w:rPr>
          <w:color w:val="000000"/>
          <w:spacing w:val="1"/>
          <w:sz w:val="28"/>
          <w:szCs w:val="28"/>
        </w:rPr>
        <w:t xml:space="preserve"> избирательной комиссии</w:t>
      </w:r>
      <w:r w:rsidR="00024A08" w:rsidRPr="00F53CD2">
        <w:rPr>
          <w:color w:val="000000"/>
          <w:spacing w:val="1"/>
          <w:sz w:val="28"/>
          <w:szCs w:val="28"/>
        </w:rPr>
        <w:t xml:space="preserve"> Центрального района Новокузнецкого городского округа</w:t>
      </w:r>
      <w:r w:rsidRPr="00F53CD2">
        <w:rPr>
          <w:color w:val="000000"/>
          <w:spacing w:val="1"/>
          <w:sz w:val="28"/>
          <w:szCs w:val="28"/>
        </w:rPr>
        <w:t>.</w:t>
      </w:r>
    </w:p>
    <w:p w14:paraId="5058D6F5" w14:textId="77777777" w:rsidR="00FF4177" w:rsidRPr="00F53CD2" w:rsidRDefault="00FF4177" w:rsidP="00FF4177">
      <w:pPr>
        <w:shd w:val="clear" w:color="auto" w:fill="FFFFFF"/>
        <w:ind w:left="10" w:right="10" w:firstLine="653"/>
        <w:jc w:val="both"/>
        <w:rPr>
          <w:color w:val="000000"/>
          <w:spacing w:val="1"/>
          <w:sz w:val="28"/>
          <w:szCs w:val="28"/>
        </w:rPr>
      </w:pPr>
      <w:r w:rsidRPr="00F53CD2">
        <w:rPr>
          <w:color w:val="000000"/>
          <w:spacing w:val="1"/>
          <w:sz w:val="28"/>
          <w:szCs w:val="28"/>
        </w:rPr>
        <w:t>1.</w:t>
      </w:r>
      <w:r w:rsidR="000331E3">
        <w:rPr>
          <w:color w:val="000000"/>
          <w:spacing w:val="1"/>
          <w:sz w:val="28"/>
          <w:szCs w:val="28"/>
        </w:rPr>
        <w:t>19</w:t>
      </w:r>
      <w:r w:rsidRPr="00F53CD2">
        <w:rPr>
          <w:color w:val="000000"/>
          <w:spacing w:val="1"/>
          <w:sz w:val="28"/>
          <w:szCs w:val="28"/>
        </w:rPr>
        <w:t>. В соответствующие графы протокола вносятся фамилия, имя, отчество кандидата (его представителя), представителя избирательного объединения и подпись лица, участвующего в жеребьевке.</w:t>
      </w:r>
    </w:p>
    <w:p w14:paraId="7B3B55BC" w14:textId="77777777" w:rsidR="00FF4177" w:rsidRPr="005149C2" w:rsidRDefault="00FF4177" w:rsidP="00FF4177">
      <w:pPr>
        <w:shd w:val="clear" w:color="auto" w:fill="FFFFFF"/>
        <w:ind w:left="10" w:right="14" w:firstLine="658"/>
        <w:jc w:val="both"/>
        <w:rPr>
          <w:sz w:val="28"/>
          <w:szCs w:val="28"/>
        </w:rPr>
      </w:pPr>
      <w:r w:rsidRPr="005149C2">
        <w:rPr>
          <w:color w:val="000000"/>
          <w:sz w:val="28"/>
          <w:szCs w:val="28"/>
        </w:rPr>
        <w:t>1.2</w:t>
      </w:r>
      <w:r w:rsidR="000331E3" w:rsidRPr="005149C2">
        <w:rPr>
          <w:color w:val="000000"/>
          <w:sz w:val="28"/>
          <w:szCs w:val="28"/>
        </w:rPr>
        <w:t>0</w:t>
      </w:r>
      <w:r w:rsidRPr="005149C2">
        <w:rPr>
          <w:color w:val="000000"/>
          <w:sz w:val="28"/>
          <w:szCs w:val="28"/>
        </w:rPr>
        <w:t xml:space="preserve">. Протокол о распределении эфирного времени подписывают уполномоченный </w:t>
      </w:r>
      <w:r w:rsidRPr="005149C2">
        <w:rPr>
          <w:color w:val="000000"/>
          <w:spacing w:val="1"/>
          <w:sz w:val="28"/>
          <w:szCs w:val="28"/>
        </w:rPr>
        <w:t>представитель соответствующей организации телерадиовещания и представитель соответствующей избирательной комиссии.</w:t>
      </w:r>
    </w:p>
    <w:p w14:paraId="2E54FA3E" w14:textId="77777777" w:rsidR="00FF4177" w:rsidRPr="00F53CD2" w:rsidRDefault="00FF4177" w:rsidP="00F32E54">
      <w:pPr>
        <w:shd w:val="clear" w:color="auto" w:fill="FFFFFF"/>
        <w:ind w:firstLine="658"/>
        <w:jc w:val="both"/>
        <w:rPr>
          <w:color w:val="000000"/>
          <w:sz w:val="28"/>
          <w:szCs w:val="28"/>
        </w:rPr>
      </w:pPr>
      <w:r w:rsidRPr="005149C2">
        <w:rPr>
          <w:color w:val="000000"/>
          <w:spacing w:val="3"/>
          <w:sz w:val="28"/>
          <w:szCs w:val="28"/>
        </w:rPr>
        <w:t>1.2</w:t>
      </w:r>
      <w:r w:rsidR="000331E3" w:rsidRPr="005149C2">
        <w:rPr>
          <w:color w:val="000000"/>
          <w:spacing w:val="3"/>
          <w:sz w:val="28"/>
          <w:szCs w:val="28"/>
        </w:rPr>
        <w:t>1</w:t>
      </w:r>
      <w:r w:rsidRPr="005149C2">
        <w:rPr>
          <w:color w:val="000000"/>
          <w:spacing w:val="3"/>
          <w:sz w:val="28"/>
          <w:szCs w:val="28"/>
        </w:rPr>
        <w:t xml:space="preserve">. В день проведения жеребьевки по распределению бесплатного эфирного </w:t>
      </w:r>
      <w:r w:rsidRPr="005149C2">
        <w:rPr>
          <w:color w:val="000000"/>
          <w:spacing w:val="1"/>
          <w:sz w:val="28"/>
          <w:szCs w:val="28"/>
        </w:rPr>
        <w:t xml:space="preserve">времени после подписания протокола о распределении </w:t>
      </w:r>
      <w:r w:rsidRPr="005149C2">
        <w:rPr>
          <w:color w:val="000000"/>
          <w:spacing w:val="3"/>
          <w:sz w:val="28"/>
          <w:szCs w:val="28"/>
        </w:rPr>
        <w:t>эфирного</w:t>
      </w:r>
      <w:r w:rsidRPr="00F53CD2">
        <w:rPr>
          <w:color w:val="000000"/>
          <w:spacing w:val="3"/>
          <w:sz w:val="28"/>
          <w:szCs w:val="28"/>
        </w:rPr>
        <w:t xml:space="preserve"> времени по взаимному согласию между участниками совместных </w:t>
      </w:r>
      <w:r w:rsidRPr="00F53CD2">
        <w:rPr>
          <w:color w:val="000000"/>
          <w:spacing w:val="2"/>
          <w:sz w:val="28"/>
          <w:szCs w:val="28"/>
        </w:rPr>
        <w:t xml:space="preserve">агитационных мероприятий возможен обмен датой и временем участия в них. О </w:t>
      </w:r>
      <w:r w:rsidRPr="00F53CD2">
        <w:rPr>
          <w:color w:val="000000"/>
          <w:spacing w:val="6"/>
          <w:sz w:val="28"/>
          <w:szCs w:val="28"/>
        </w:rPr>
        <w:t xml:space="preserve">проведенных согласованиях между участниками совместных мероприятий </w:t>
      </w:r>
      <w:r w:rsidRPr="00F53CD2">
        <w:rPr>
          <w:color w:val="000000"/>
          <w:spacing w:val="8"/>
          <w:sz w:val="28"/>
          <w:szCs w:val="28"/>
        </w:rPr>
        <w:t xml:space="preserve">составляется протокол, подписываемый представителями избирательных </w:t>
      </w:r>
      <w:r w:rsidRPr="00F53CD2">
        <w:rPr>
          <w:color w:val="000000"/>
          <w:spacing w:val="1"/>
          <w:sz w:val="28"/>
          <w:szCs w:val="28"/>
        </w:rPr>
        <w:t xml:space="preserve">объединений, кандидатами, осуществивших обмен датой и временем участия в </w:t>
      </w:r>
      <w:r w:rsidRPr="00F53CD2">
        <w:rPr>
          <w:color w:val="000000"/>
          <w:sz w:val="28"/>
          <w:szCs w:val="28"/>
        </w:rPr>
        <w:t xml:space="preserve">совместных   агитационных   мероприятиях   и   представителем  соответствующей избирательной комиссии, присутствующим при обмене датой и временем участия в </w:t>
      </w:r>
      <w:r w:rsidRPr="00F53CD2">
        <w:rPr>
          <w:color w:val="000000"/>
          <w:spacing w:val="1"/>
          <w:sz w:val="28"/>
          <w:szCs w:val="28"/>
        </w:rPr>
        <w:t>совместных агитаци</w:t>
      </w:r>
      <w:r w:rsidR="00F32E54" w:rsidRPr="00F53CD2">
        <w:rPr>
          <w:color w:val="000000"/>
          <w:spacing w:val="1"/>
          <w:sz w:val="28"/>
          <w:szCs w:val="28"/>
        </w:rPr>
        <w:t>онных мероприятиях (приложение 4</w:t>
      </w:r>
      <w:r w:rsidR="00300ADB" w:rsidRPr="00F53CD2">
        <w:rPr>
          <w:color w:val="000000"/>
          <w:spacing w:val="1"/>
          <w:sz w:val="28"/>
          <w:szCs w:val="28"/>
        </w:rPr>
        <w:t xml:space="preserve"> к настоящему порядку</w:t>
      </w:r>
      <w:r w:rsidRPr="00F53CD2">
        <w:rPr>
          <w:color w:val="000000"/>
          <w:spacing w:val="1"/>
          <w:sz w:val="28"/>
          <w:szCs w:val="28"/>
        </w:rPr>
        <w:t>).</w:t>
      </w:r>
    </w:p>
    <w:p w14:paraId="0D10FA90" w14:textId="77777777" w:rsidR="00FF4177" w:rsidRPr="00F53CD2" w:rsidRDefault="00FF4177" w:rsidP="00FF4177">
      <w:pPr>
        <w:shd w:val="clear" w:color="auto" w:fill="FFFFFF"/>
        <w:ind w:firstLine="658"/>
        <w:jc w:val="both"/>
        <w:rPr>
          <w:sz w:val="28"/>
          <w:szCs w:val="28"/>
        </w:rPr>
      </w:pPr>
      <w:r w:rsidRPr="00F53CD2">
        <w:rPr>
          <w:color w:val="000000"/>
          <w:spacing w:val="3"/>
          <w:sz w:val="28"/>
          <w:szCs w:val="28"/>
        </w:rPr>
        <w:t>1.2</w:t>
      </w:r>
      <w:r w:rsidR="000331E3">
        <w:rPr>
          <w:color w:val="000000"/>
          <w:spacing w:val="3"/>
          <w:sz w:val="28"/>
          <w:szCs w:val="28"/>
        </w:rPr>
        <w:t>2</w:t>
      </w:r>
      <w:r w:rsidRPr="00F53CD2">
        <w:rPr>
          <w:color w:val="000000"/>
          <w:spacing w:val="3"/>
          <w:sz w:val="28"/>
          <w:szCs w:val="28"/>
        </w:rPr>
        <w:t xml:space="preserve">. </w:t>
      </w:r>
      <w:r w:rsidR="00024A08" w:rsidRPr="00F53CD2">
        <w:rPr>
          <w:color w:val="000000"/>
          <w:spacing w:val="1"/>
          <w:sz w:val="28"/>
          <w:szCs w:val="28"/>
        </w:rPr>
        <w:t>Территориальная</w:t>
      </w:r>
      <w:r w:rsidR="00F32E54" w:rsidRPr="00F53CD2">
        <w:rPr>
          <w:color w:val="000000"/>
          <w:spacing w:val="1"/>
          <w:sz w:val="28"/>
          <w:szCs w:val="28"/>
        </w:rPr>
        <w:t xml:space="preserve"> избирательная комиссия </w:t>
      </w:r>
      <w:r w:rsidR="00024A08" w:rsidRPr="00F53CD2">
        <w:rPr>
          <w:color w:val="000000"/>
          <w:spacing w:val="1"/>
          <w:sz w:val="28"/>
          <w:szCs w:val="28"/>
        </w:rPr>
        <w:t xml:space="preserve">Центрального района </w:t>
      </w:r>
      <w:r w:rsidR="00F32E54" w:rsidRPr="00F53CD2">
        <w:rPr>
          <w:color w:val="000000"/>
          <w:spacing w:val="1"/>
          <w:sz w:val="28"/>
          <w:szCs w:val="28"/>
        </w:rPr>
        <w:t>Новокузнецкого городского округа</w:t>
      </w:r>
      <w:r w:rsidRPr="00F53CD2">
        <w:rPr>
          <w:color w:val="000000"/>
          <w:spacing w:val="3"/>
          <w:sz w:val="28"/>
          <w:szCs w:val="28"/>
        </w:rPr>
        <w:t xml:space="preserve"> публикует в газете «</w:t>
      </w:r>
      <w:r w:rsidR="00F32E54" w:rsidRPr="00F53CD2">
        <w:rPr>
          <w:color w:val="000000"/>
          <w:spacing w:val="3"/>
          <w:sz w:val="28"/>
          <w:szCs w:val="28"/>
        </w:rPr>
        <w:t>Новокузнецк</w:t>
      </w:r>
      <w:r w:rsidRPr="00F53CD2">
        <w:rPr>
          <w:color w:val="000000"/>
          <w:spacing w:val="3"/>
          <w:sz w:val="28"/>
          <w:szCs w:val="28"/>
        </w:rPr>
        <w:t xml:space="preserve">» графики распределения эфирного времени, </w:t>
      </w:r>
      <w:r w:rsidRPr="00F53CD2">
        <w:rPr>
          <w:color w:val="000000"/>
          <w:spacing w:val="2"/>
          <w:sz w:val="28"/>
          <w:szCs w:val="28"/>
        </w:rPr>
        <w:t>определенные в результате жеребьевки, а также по итогам обмена по взаимному согласию между избирательными объединениями, кандидатами временем и датой участия в совместных агитационных мероприятиях.</w:t>
      </w:r>
    </w:p>
    <w:p w14:paraId="5F691837" w14:textId="77777777" w:rsidR="00FF4177" w:rsidRPr="00F53CD2" w:rsidRDefault="00FF4177" w:rsidP="00FF4177">
      <w:pPr>
        <w:shd w:val="clear" w:color="auto" w:fill="FFFFFF"/>
        <w:ind w:firstLine="667"/>
        <w:jc w:val="both"/>
        <w:rPr>
          <w:sz w:val="28"/>
          <w:szCs w:val="28"/>
        </w:rPr>
      </w:pPr>
      <w:r w:rsidRPr="00F53CD2">
        <w:rPr>
          <w:color w:val="000000"/>
          <w:spacing w:val="3"/>
          <w:sz w:val="28"/>
          <w:szCs w:val="28"/>
        </w:rPr>
        <w:lastRenderedPageBreak/>
        <w:t>1.2</w:t>
      </w:r>
      <w:r w:rsidR="000331E3">
        <w:rPr>
          <w:color w:val="000000"/>
          <w:spacing w:val="3"/>
          <w:sz w:val="28"/>
          <w:szCs w:val="28"/>
        </w:rPr>
        <w:t>3</w:t>
      </w:r>
      <w:r w:rsidRPr="00F53CD2">
        <w:rPr>
          <w:color w:val="000000"/>
          <w:spacing w:val="3"/>
          <w:sz w:val="28"/>
          <w:szCs w:val="28"/>
        </w:rPr>
        <w:t xml:space="preserve">. Эфирное время, высвободившееся в результате отказа от использования </w:t>
      </w:r>
      <w:r w:rsidRPr="00F53CD2">
        <w:rPr>
          <w:color w:val="000000"/>
          <w:spacing w:val="2"/>
          <w:sz w:val="28"/>
          <w:szCs w:val="28"/>
        </w:rPr>
        <w:t xml:space="preserve">эфирного времени после проведения жеребьевки, соответствующая организация телерадиовещания </w:t>
      </w:r>
      <w:r w:rsidRPr="00F53CD2">
        <w:rPr>
          <w:color w:val="000000"/>
          <w:sz w:val="28"/>
          <w:szCs w:val="28"/>
        </w:rPr>
        <w:t xml:space="preserve">использует по своему усмотрению. Если это время предоставляется для проведения </w:t>
      </w:r>
      <w:r w:rsidRPr="00F53CD2">
        <w:rPr>
          <w:color w:val="000000"/>
          <w:spacing w:val="3"/>
          <w:sz w:val="28"/>
          <w:szCs w:val="28"/>
        </w:rPr>
        <w:t xml:space="preserve">агитационных мероприятий, оно предоставляется за плату и распределяется </w:t>
      </w:r>
      <w:r w:rsidRPr="00F53CD2">
        <w:rPr>
          <w:color w:val="000000"/>
          <w:spacing w:val="6"/>
          <w:sz w:val="28"/>
          <w:szCs w:val="28"/>
        </w:rPr>
        <w:t xml:space="preserve">жеребьевкой, проводимой организацией телерадиовещания между всеми </w:t>
      </w:r>
      <w:r w:rsidRPr="00F53CD2">
        <w:rPr>
          <w:color w:val="000000"/>
          <w:spacing w:val="13"/>
          <w:sz w:val="28"/>
          <w:szCs w:val="28"/>
        </w:rPr>
        <w:t xml:space="preserve">избирательными объединениями, зарегистрировавшими единые списки </w:t>
      </w:r>
      <w:r w:rsidRPr="00F53CD2">
        <w:rPr>
          <w:color w:val="000000"/>
          <w:spacing w:val="4"/>
          <w:sz w:val="28"/>
          <w:szCs w:val="28"/>
        </w:rPr>
        <w:t xml:space="preserve">кандидатов, подавшими заявки на участие в таком распределении. О времени и </w:t>
      </w:r>
      <w:r w:rsidRPr="00F53CD2">
        <w:rPr>
          <w:color w:val="000000"/>
          <w:spacing w:val="5"/>
          <w:sz w:val="28"/>
          <w:szCs w:val="28"/>
        </w:rPr>
        <w:t xml:space="preserve">месте проведения жеребьевки организация телерадиовещания уведомляет </w:t>
      </w:r>
      <w:r w:rsidR="00024A08" w:rsidRPr="00F53CD2">
        <w:rPr>
          <w:color w:val="000000"/>
          <w:spacing w:val="1"/>
          <w:sz w:val="28"/>
          <w:szCs w:val="28"/>
        </w:rPr>
        <w:t xml:space="preserve">территориальную </w:t>
      </w:r>
      <w:r w:rsidR="00F32E54" w:rsidRPr="00F53CD2">
        <w:rPr>
          <w:color w:val="000000"/>
          <w:spacing w:val="1"/>
          <w:sz w:val="28"/>
          <w:szCs w:val="28"/>
        </w:rPr>
        <w:t xml:space="preserve">избирательную комиссию </w:t>
      </w:r>
      <w:r w:rsidR="00024A08" w:rsidRPr="00F53CD2">
        <w:rPr>
          <w:color w:val="000000"/>
          <w:spacing w:val="1"/>
          <w:sz w:val="28"/>
          <w:szCs w:val="28"/>
        </w:rPr>
        <w:t>Центрального района</w:t>
      </w:r>
      <w:r w:rsidR="00EB4EFE">
        <w:rPr>
          <w:color w:val="000000"/>
          <w:spacing w:val="1"/>
          <w:sz w:val="28"/>
          <w:szCs w:val="28"/>
        </w:rPr>
        <w:t xml:space="preserve"> </w:t>
      </w:r>
      <w:r w:rsidR="00F32E54" w:rsidRPr="00F53CD2">
        <w:rPr>
          <w:color w:val="000000"/>
          <w:spacing w:val="1"/>
          <w:sz w:val="28"/>
          <w:szCs w:val="28"/>
        </w:rPr>
        <w:t>Новокузнецкого городского округа</w:t>
      </w:r>
      <w:r w:rsidR="00F32E54" w:rsidRPr="00F53CD2">
        <w:rPr>
          <w:color w:val="000000"/>
          <w:spacing w:val="2"/>
          <w:sz w:val="28"/>
          <w:szCs w:val="28"/>
        </w:rPr>
        <w:t xml:space="preserve"> </w:t>
      </w:r>
      <w:r w:rsidRPr="00F53CD2">
        <w:rPr>
          <w:color w:val="000000"/>
          <w:spacing w:val="2"/>
          <w:sz w:val="28"/>
          <w:szCs w:val="28"/>
        </w:rPr>
        <w:t xml:space="preserve">не позднее чем за один день до ее </w:t>
      </w:r>
      <w:r w:rsidRPr="00F53CD2">
        <w:rPr>
          <w:color w:val="000000"/>
          <w:sz w:val="28"/>
          <w:szCs w:val="28"/>
        </w:rPr>
        <w:t>проведения.</w:t>
      </w:r>
    </w:p>
    <w:p w14:paraId="5DD2CEC5" w14:textId="77777777" w:rsidR="00FF4177" w:rsidRPr="00F53CD2" w:rsidRDefault="00FF4177" w:rsidP="00FF4177">
      <w:pPr>
        <w:shd w:val="clear" w:color="auto" w:fill="FFFFFF"/>
        <w:ind w:firstLine="653"/>
        <w:jc w:val="both"/>
        <w:rPr>
          <w:sz w:val="28"/>
          <w:szCs w:val="28"/>
        </w:rPr>
      </w:pPr>
      <w:r w:rsidRPr="00F53CD2">
        <w:rPr>
          <w:color w:val="000000"/>
          <w:spacing w:val="1"/>
          <w:sz w:val="28"/>
          <w:szCs w:val="28"/>
        </w:rPr>
        <w:t>1.2</w:t>
      </w:r>
      <w:r w:rsidR="000331E3">
        <w:rPr>
          <w:color w:val="000000"/>
          <w:spacing w:val="1"/>
          <w:sz w:val="28"/>
          <w:szCs w:val="28"/>
        </w:rPr>
        <w:t>4</w:t>
      </w:r>
      <w:r w:rsidRPr="00F53CD2">
        <w:rPr>
          <w:color w:val="000000"/>
          <w:spacing w:val="1"/>
          <w:sz w:val="28"/>
          <w:szCs w:val="28"/>
        </w:rPr>
        <w:t xml:space="preserve">. В зависимости от периодов предоставления и времени вещания формируются </w:t>
      </w:r>
      <w:r w:rsidRPr="00F53CD2">
        <w:rPr>
          <w:color w:val="000000"/>
          <w:spacing w:val="3"/>
          <w:sz w:val="28"/>
          <w:szCs w:val="28"/>
        </w:rPr>
        <w:t xml:space="preserve">соответствующие блоки предоставляемого каждому субъекту агитационной </w:t>
      </w:r>
      <w:r w:rsidRPr="00F53CD2">
        <w:rPr>
          <w:color w:val="000000"/>
          <w:spacing w:val="2"/>
          <w:sz w:val="28"/>
          <w:szCs w:val="28"/>
        </w:rPr>
        <w:t>деятельности бесплатного эфирного времени.</w:t>
      </w:r>
    </w:p>
    <w:p w14:paraId="7B533EC5" w14:textId="77777777" w:rsidR="00FF4177" w:rsidRPr="00F53CD2" w:rsidRDefault="00FF4177" w:rsidP="00FF4177">
      <w:pPr>
        <w:shd w:val="clear" w:color="auto" w:fill="FFFFFF"/>
        <w:ind w:firstLine="658"/>
        <w:jc w:val="both"/>
        <w:rPr>
          <w:color w:val="000000"/>
          <w:spacing w:val="1"/>
          <w:sz w:val="28"/>
          <w:szCs w:val="28"/>
        </w:rPr>
      </w:pPr>
      <w:r w:rsidRPr="00F53CD2">
        <w:rPr>
          <w:color w:val="000000"/>
          <w:spacing w:val="2"/>
          <w:sz w:val="28"/>
          <w:szCs w:val="28"/>
        </w:rPr>
        <w:t>1.2</w:t>
      </w:r>
      <w:r w:rsidR="000331E3">
        <w:rPr>
          <w:color w:val="000000"/>
          <w:spacing w:val="2"/>
          <w:sz w:val="28"/>
          <w:szCs w:val="28"/>
        </w:rPr>
        <w:t>5</w:t>
      </w:r>
      <w:r w:rsidRPr="00F53CD2">
        <w:rPr>
          <w:color w:val="000000"/>
          <w:spacing w:val="2"/>
          <w:sz w:val="28"/>
          <w:szCs w:val="28"/>
        </w:rPr>
        <w:t xml:space="preserve">. При распределении эфирного времени резервируется время, которое может быть бесплатно предоставлено избирательным объединениям или кандидатам с </w:t>
      </w:r>
      <w:r w:rsidRPr="00F53CD2">
        <w:rPr>
          <w:color w:val="000000"/>
          <w:spacing w:val="6"/>
          <w:sz w:val="28"/>
          <w:szCs w:val="28"/>
        </w:rPr>
        <w:t xml:space="preserve">учетом возможного вынесения судом решения об отмене постановления </w:t>
      </w:r>
      <w:r w:rsidRPr="00F53CD2">
        <w:rPr>
          <w:color w:val="000000"/>
          <w:spacing w:val="1"/>
          <w:sz w:val="28"/>
          <w:szCs w:val="28"/>
        </w:rPr>
        <w:t>соответствующей избирательной комиссии, отказавшей в регистрации кандидата, единого списка кандидатов (если такие постановления были приняты).</w:t>
      </w:r>
    </w:p>
    <w:p w14:paraId="439BF84A" w14:textId="77777777" w:rsidR="00FF4177" w:rsidRPr="00F53CD2" w:rsidRDefault="00FF4177" w:rsidP="00FF4177">
      <w:pPr>
        <w:shd w:val="clear" w:color="auto" w:fill="FFFFFF"/>
        <w:jc w:val="both"/>
        <w:rPr>
          <w:sz w:val="28"/>
          <w:szCs w:val="28"/>
        </w:rPr>
      </w:pPr>
    </w:p>
    <w:p w14:paraId="5190F7F0" w14:textId="77777777" w:rsidR="00FF4177" w:rsidRPr="00F53CD2" w:rsidRDefault="00FF4177" w:rsidP="00F514F0">
      <w:pPr>
        <w:numPr>
          <w:ilvl w:val="0"/>
          <w:numId w:val="16"/>
        </w:numPr>
        <w:shd w:val="clear" w:color="auto" w:fill="FFFFFF"/>
        <w:overflowPunct w:val="0"/>
        <w:autoSpaceDE w:val="0"/>
        <w:autoSpaceDN w:val="0"/>
        <w:adjustRightInd w:val="0"/>
        <w:ind w:left="0" w:firstLine="0"/>
        <w:jc w:val="center"/>
        <w:textAlignment w:val="baseline"/>
        <w:rPr>
          <w:b/>
          <w:bCs/>
          <w:color w:val="000000"/>
          <w:sz w:val="28"/>
          <w:szCs w:val="28"/>
        </w:rPr>
      </w:pPr>
      <w:r w:rsidRPr="00F53CD2">
        <w:rPr>
          <w:b/>
          <w:bCs/>
          <w:color w:val="000000"/>
          <w:sz w:val="28"/>
          <w:szCs w:val="28"/>
        </w:rPr>
        <w:t>Распределение платного эфирного времени на каналах организаций телерадиовещания</w:t>
      </w:r>
    </w:p>
    <w:p w14:paraId="41848FD9" w14:textId="77777777" w:rsidR="00FF4177" w:rsidRPr="00F53CD2" w:rsidRDefault="00FF4177" w:rsidP="00FF4177">
      <w:pPr>
        <w:shd w:val="clear" w:color="auto" w:fill="FFFFFF"/>
        <w:jc w:val="both"/>
        <w:rPr>
          <w:b/>
          <w:sz w:val="28"/>
          <w:szCs w:val="28"/>
        </w:rPr>
      </w:pPr>
    </w:p>
    <w:p w14:paraId="158F539F" w14:textId="77777777" w:rsidR="00FF4177" w:rsidRPr="00F53CD2" w:rsidRDefault="00FF4177" w:rsidP="00FF4177">
      <w:pPr>
        <w:shd w:val="clear" w:color="auto" w:fill="FFFFFF"/>
        <w:ind w:firstLine="667"/>
        <w:jc w:val="both"/>
        <w:rPr>
          <w:b/>
          <w:sz w:val="28"/>
          <w:szCs w:val="28"/>
        </w:rPr>
      </w:pPr>
      <w:r w:rsidRPr="00F53CD2">
        <w:rPr>
          <w:color w:val="000000"/>
          <w:spacing w:val="1"/>
          <w:sz w:val="28"/>
          <w:szCs w:val="28"/>
        </w:rPr>
        <w:t xml:space="preserve">2.1. Жеребьевка по распределению платного эфирного времени проводится в том же порядке и на тех же условиях, что и жеребьевка по распределению бесплатного </w:t>
      </w:r>
      <w:r w:rsidRPr="00F53CD2">
        <w:rPr>
          <w:color w:val="000000"/>
          <w:spacing w:val="2"/>
          <w:sz w:val="28"/>
          <w:szCs w:val="28"/>
        </w:rPr>
        <w:t>эфирного времени, но со следующими особенностями.</w:t>
      </w:r>
    </w:p>
    <w:p w14:paraId="3687C1CB" w14:textId="77777777" w:rsidR="00FF4177" w:rsidRPr="00F53CD2" w:rsidRDefault="00FF4177" w:rsidP="00162E92">
      <w:pPr>
        <w:shd w:val="clear" w:color="auto" w:fill="FFFFFF"/>
        <w:ind w:firstLine="667"/>
        <w:jc w:val="both"/>
        <w:rPr>
          <w:color w:val="000000"/>
          <w:spacing w:val="1"/>
          <w:sz w:val="28"/>
          <w:szCs w:val="28"/>
        </w:rPr>
      </w:pPr>
      <w:r w:rsidRPr="00F53CD2">
        <w:rPr>
          <w:color w:val="000000"/>
          <w:spacing w:val="1"/>
          <w:sz w:val="28"/>
          <w:szCs w:val="28"/>
        </w:rPr>
        <w:t xml:space="preserve">2.2. Согласно пункту </w:t>
      </w:r>
      <w:r w:rsidR="00162E92" w:rsidRPr="00F53CD2">
        <w:rPr>
          <w:color w:val="000000"/>
          <w:spacing w:val="1"/>
          <w:sz w:val="28"/>
          <w:szCs w:val="28"/>
        </w:rPr>
        <w:t>8</w:t>
      </w:r>
      <w:r w:rsidRPr="00F53CD2">
        <w:rPr>
          <w:color w:val="000000"/>
          <w:spacing w:val="1"/>
          <w:sz w:val="28"/>
          <w:szCs w:val="28"/>
        </w:rPr>
        <w:t xml:space="preserve"> статьи </w:t>
      </w:r>
      <w:r w:rsidR="00162E92" w:rsidRPr="00F53CD2">
        <w:rPr>
          <w:color w:val="000000"/>
          <w:spacing w:val="1"/>
          <w:sz w:val="28"/>
          <w:szCs w:val="28"/>
        </w:rPr>
        <w:t>4</w:t>
      </w:r>
      <w:r w:rsidRPr="00F53CD2">
        <w:rPr>
          <w:color w:val="000000"/>
          <w:spacing w:val="1"/>
          <w:sz w:val="28"/>
          <w:szCs w:val="28"/>
        </w:rPr>
        <w:t xml:space="preserve">7 Закона Кемеровской области </w:t>
      </w:r>
      <w:r w:rsidR="00162E92" w:rsidRPr="00F53CD2">
        <w:rPr>
          <w:color w:val="000000"/>
          <w:spacing w:val="1"/>
          <w:sz w:val="28"/>
          <w:szCs w:val="28"/>
        </w:rPr>
        <w:t xml:space="preserve">муниципальные </w:t>
      </w:r>
      <w:r w:rsidRPr="00F53CD2">
        <w:rPr>
          <w:color w:val="000000"/>
          <w:spacing w:val="1"/>
          <w:sz w:val="28"/>
          <w:szCs w:val="28"/>
        </w:rPr>
        <w:t>организации телерадиовещания обязаны резервировать эфирное время для проведения предвыборной агитации кандидатами, зарегистрированными по одномандатным округам и избирательными объединениями, зарегистрировавшими единые списки кандидатов, на платной основе. Общий объем платного эфирного времени, резервируемого каждой организацией телерадиовещания, не может быть меньше общего объема предоставляемого ею бесплатного эфирного времени, но не должен превышать его более чем в два раза.</w:t>
      </w:r>
    </w:p>
    <w:p w14:paraId="11226A15" w14:textId="77777777" w:rsidR="00FF4177" w:rsidRPr="00F53CD2" w:rsidRDefault="00FF4177" w:rsidP="00162E92">
      <w:pPr>
        <w:shd w:val="clear" w:color="auto" w:fill="FFFFFF"/>
        <w:ind w:firstLine="667"/>
        <w:jc w:val="both"/>
        <w:rPr>
          <w:sz w:val="28"/>
          <w:szCs w:val="28"/>
        </w:rPr>
      </w:pPr>
      <w:r w:rsidRPr="00F53CD2">
        <w:rPr>
          <w:color w:val="000000"/>
          <w:spacing w:val="1"/>
          <w:sz w:val="28"/>
          <w:szCs w:val="28"/>
        </w:rPr>
        <w:t xml:space="preserve">2.3. Согласно пункту </w:t>
      </w:r>
      <w:r w:rsidR="00162E92" w:rsidRPr="00F53CD2">
        <w:rPr>
          <w:color w:val="000000"/>
          <w:spacing w:val="1"/>
          <w:sz w:val="28"/>
          <w:szCs w:val="28"/>
        </w:rPr>
        <w:t>8</w:t>
      </w:r>
      <w:r w:rsidRPr="00F53CD2">
        <w:rPr>
          <w:color w:val="000000"/>
          <w:spacing w:val="1"/>
          <w:sz w:val="28"/>
          <w:szCs w:val="28"/>
        </w:rPr>
        <w:t xml:space="preserve"> статьи </w:t>
      </w:r>
      <w:r w:rsidR="00162E92" w:rsidRPr="00F53CD2">
        <w:rPr>
          <w:color w:val="000000"/>
          <w:spacing w:val="1"/>
          <w:sz w:val="28"/>
          <w:szCs w:val="28"/>
        </w:rPr>
        <w:t>4</w:t>
      </w:r>
      <w:r w:rsidRPr="00F53CD2">
        <w:rPr>
          <w:color w:val="000000"/>
          <w:spacing w:val="1"/>
          <w:sz w:val="28"/>
          <w:szCs w:val="28"/>
        </w:rPr>
        <w:t>7 Закона Кемеровской области каждый</w:t>
      </w:r>
      <w:r w:rsidRPr="00F53CD2">
        <w:rPr>
          <w:color w:val="000000"/>
          <w:sz w:val="28"/>
          <w:szCs w:val="28"/>
        </w:rPr>
        <w:t xml:space="preserve"> зарегистрированный </w:t>
      </w:r>
      <w:r w:rsidRPr="00F53CD2">
        <w:rPr>
          <w:color w:val="000000"/>
          <w:spacing w:val="1"/>
          <w:sz w:val="28"/>
          <w:szCs w:val="28"/>
        </w:rPr>
        <w:t xml:space="preserve">кандидат, и каждое избирательное объединение вправе за соответствующую плату </w:t>
      </w:r>
      <w:r w:rsidRPr="00F53CD2">
        <w:rPr>
          <w:color w:val="000000"/>
          <w:spacing w:val="3"/>
          <w:sz w:val="28"/>
          <w:szCs w:val="28"/>
        </w:rPr>
        <w:t xml:space="preserve">получить эфирное время из общего объема зарезервированного эфирного времени </w:t>
      </w:r>
      <w:r w:rsidRPr="00F53CD2">
        <w:rPr>
          <w:color w:val="000000"/>
          <w:spacing w:val="10"/>
          <w:sz w:val="28"/>
          <w:szCs w:val="28"/>
        </w:rPr>
        <w:t xml:space="preserve">в пределах доли, полученной делением этого объема на общее число </w:t>
      </w:r>
      <w:r w:rsidRPr="00F53CD2">
        <w:rPr>
          <w:color w:val="000000"/>
          <w:spacing w:val="1"/>
          <w:sz w:val="28"/>
          <w:szCs w:val="28"/>
        </w:rPr>
        <w:t>зарегистрированных  кандидатов, общее избирательных объединений,</w:t>
      </w:r>
      <w:r w:rsidRPr="00F53CD2">
        <w:rPr>
          <w:sz w:val="28"/>
          <w:szCs w:val="28"/>
        </w:rPr>
        <w:t xml:space="preserve"> </w:t>
      </w:r>
      <w:r w:rsidRPr="00F53CD2">
        <w:rPr>
          <w:color w:val="000000"/>
          <w:spacing w:val="6"/>
          <w:sz w:val="28"/>
          <w:szCs w:val="28"/>
        </w:rPr>
        <w:t xml:space="preserve">зарегистрировавших единые списки кандидатов. Вместе с тем в жеребьевке </w:t>
      </w:r>
      <w:r w:rsidRPr="00F53CD2">
        <w:rPr>
          <w:color w:val="000000"/>
          <w:spacing w:val="3"/>
          <w:sz w:val="28"/>
          <w:szCs w:val="28"/>
        </w:rPr>
        <w:t xml:space="preserve">участвуют только те кандидаты и избирательные объединения, которые подали </w:t>
      </w:r>
      <w:r w:rsidRPr="00F53CD2">
        <w:rPr>
          <w:color w:val="000000"/>
          <w:sz w:val="28"/>
          <w:szCs w:val="28"/>
        </w:rPr>
        <w:t xml:space="preserve">заявки на такое участие, и общий объем платного </w:t>
      </w:r>
      <w:r w:rsidRPr="00F53CD2">
        <w:rPr>
          <w:color w:val="000000"/>
          <w:spacing w:val="1"/>
          <w:sz w:val="28"/>
          <w:szCs w:val="28"/>
        </w:rPr>
        <w:t>эфирного времени, выделенный организацией телерадиовещания, может быть распределен только между ними.</w:t>
      </w:r>
    </w:p>
    <w:p w14:paraId="704C593B" w14:textId="77777777" w:rsidR="00FF4177" w:rsidRPr="00F53CD2" w:rsidRDefault="00FF4177" w:rsidP="001202DB">
      <w:pPr>
        <w:shd w:val="clear" w:color="auto" w:fill="FFFFFF"/>
        <w:ind w:firstLine="667"/>
        <w:jc w:val="both"/>
        <w:rPr>
          <w:color w:val="000000"/>
          <w:spacing w:val="1"/>
          <w:sz w:val="28"/>
          <w:szCs w:val="28"/>
        </w:rPr>
      </w:pPr>
      <w:r w:rsidRPr="00F53CD2">
        <w:rPr>
          <w:color w:val="000000"/>
          <w:spacing w:val="1"/>
          <w:sz w:val="28"/>
          <w:szCs w:val="28"/>
        </w:rPr>
        <w:lastRenderedPageBreak/>
        <w:t>2.</w:t>
      </w:r>
      <w:r w:rsidR="00162E92" w:rsidRPr="00F53CD2">
        <w:rPr>
          <w:color w:val="000000"/>
          <w:spacing w:val="1"/>
          <w:sz w:val="28"/>
          <w:szCs w:val="28"/>
        </w:rPr>
        <w:t>4</w:t>
      </w:r>
      <w:r w:rsidRPr="00F53CD2">
        <w:rPr>
          <w:color w:val="000000"/>
          <w:spacing w:val="1"/>
          <w:sz w:val="28"/>
          <w:szCs w:val="28"/>
        </w:rPr>
        <w:t xml:space="preserve">. Жеребьевка по распределению платного эфирного времени проводится соответствующей организацией телерадиовещания или ее представителями самостоятельно, без обязательного участия членов и представителей </w:t>
      </w:r>
      <w:r w:rsidR="0046466F" w:rsidRPr="00F53CD2">
        <w:rPr>
          <w:color w:val="000000"/>
          <w:spacing w:val="1"/>
          <w:sz w:val="28"/>
          <w:szCs w:val="28"/>
        </w:rPr>
        <w:t xml:space="preserve">территориальной </w:t>
      </w:r>
      <w:r w:rsidR="00162E92" w:rsidRPr="00F53CD2">
        <w:rPr>
          <w:color w:val="000000"/>
          <w:spacing w:val="1"/>
          <w:sz w:val="28"/>
          <w:szCs w:val="28"/>
        </w:rPr>
        <w:t xml:space="preserve">избирательной комиссии </w:t>
      </w:r>
      <w:r w:rsidR="0046466F" w:rsidRPr="00F53CD2">
        <w:rPr>
          <w:color w:val="000000"/>
          <w:spacing w:val="1"/>
          <w:sz w:val="28"/>
          <w:szCs w:val="28"/>
        </w:rPr>
        <w:t xml:space="preserve">Центрального района </w:t>
      </w:r>
      <w:r w:rsidR="00162E92" w:rsidRPr="00F53CD2">
        <w:rPr>
          <w:color w:val="000000"/>
          <w:spacing w:val="1"/>
          <w:sz w:val="28"/>
          <w:szCs w:val="28"/>
        </w:rPr>
        <w:t>Новокузнецкого городского округа</w:t>
      </w:r>
      <w:r w:rsidRPr="00F53CD2">
        <w:rPr>
          <w:color w:val="000000"/>
          <w:spacing w:val="1"/>
          <w:sz w:val="28"/>
          <w:szCs w:val="28"/>
        </w:rPr>
        <w:t>, членов и представителей соответствующей окружной избирательной комиссии. При этом указанные в настоящем пункте лица вправе присутствовать при проведении жеребьевки.</w:t>
      </w:r>
    </w:p>
    <w:p w14:paraId="3C080FB7" w14:textId="77777777" w:rsidR="00FF4177" w:rsidRPr="00F53CD2" w:rsidRDefault="00FF4177" w:rsidP="001202DB">
      <w:pPr>
        <w:shd w:val="clear" w:color="auto" w:fill="FFFFFF"/>
        <w:ind w:firstLine="667"/>
        <w:jc w:val="both"/>
        <w:rPr>
          <w:color w:val="000000"/>
          <w:spacing w:val="1"/>
          <w:sz w:val="28"/>
          <w:szCs w:val="28"/>
        </w:rPr>
      </w:pPr>
      <w:r w:rsidRPr="00F53CD2">
        <w:rPr>
          <w:color w:val="000000"/>
          <w:spacing w:val="1"/>
          <w:sz w:val="28"/>
          <w:szCs w:val="28"/>
        </w:rPr>
        <w:t>2.</w:t>
      </w:r>
      <w:r w:rsidR="00162E92" w:rsidRPr="00F53CD2">
        <w:rPr>
          <w:color w:val="000000"/>
          <w:spacing w:val="1"/>
          <w:sz w:val="28"/>
          <w:szCs w:val="28"/>
        </w:rPr>
        <w:t>5</w:t>
      </w:r>
      <w:r w:rsidRPr="00F53CD2">
        <w:rPr>
          <w:color w:val="000000"/>
          <w:spacing w:val="1"/>
          <w:sz w:val="28"/>
          <w:szCs w:val="28"/>
        </w:rPr>
        <w:t>. Протоколы жеребьевки по распределению платного эфирного времени (отдельно по рабочим и по выходным дням) подписывают два или более представителя организации телерадиовещания.</w:t>
      </w:r>
    </w:p>
    <w:p w14:paraId="1C4FACE2" w14:textId="77777777" w:rsidR="00FF4177" w:rsidRPr="00F53CD2" w:rsidRDefault="00FF4177" w:rsidP="001202DB">
      <w:pPr>
        <w:shd w:val="clear" w:color="auto" w:fill="FFFFFF"/>
        <w:ind w:firstLine="667"/>
        <w:jc w:val="both"/>
        <w:rPr>
          <w:color w:val="000000"/>
          <w:spacing w:val="1"/>
          <w:sz w:val="28"/>
          <w:szCs w:val="28"/>
        </w:rPr>
      </w:pPr>
      <w:r w:rsidRPr="00F53CD2">
        <w:rPr>
          <w:color w:val="000000"/>
          <w:spacing w:val="1"/>
          <w:sz w:val="28"/>
          <w:szCs w:val="28"/>
        </w:rPr>
        <w:t>2.</w:t>
      </w:r>
      <w:r w:rsidR="00162E92" w:rsidRPr="00F53CD2">
        <w:rPr>
          <w:color w:val="000000"/>
          <w:spacing w:val="1"/>
          <w:sz w:val="28"/>
          <w:szCs w:val="28"/>
        </w:rPr>
        <w:t>6</w:t>
      </w:r>
      <w:r w:rsidRPr="00F53CD2">
        <w:rPr>
          <w:color w:val="000000"/>
          <w:spacing w:val="1"/>
          <w:sz w:val="28"/>
          <w:szCs w:val="28"/>
        </w:rPr>
        <w:t xml:space="preserve">. Определенный в результате жеребьевки график распределения платного эфирного времени подлежит обязательному опубликованию. </w:t>
      </w:r>
      <w:r w:rsidR="00162E92" w:rsidRPr="00F53CD2">
        <w:rPr>
          <w:color w:val="000000"/>
          <w:spacing w:val="1"/>
          <w:sz w:val="28"/>
          <w:szCs w:val="28"/>
        </w:rPr>
        <w:t>Муниципальные</w:t>
      </w:r>
      <w:r w:rsidRPr="00F53CD2">
        <w:rPr>
          <w:color w:val="000000"/>
          <w:spacing w:val="1"/>
          <w:sz w:val="28"/>
          <w:szCs w:val="28"/>
        </w:rPr>
        <w:t xml:space="preserve"> организации телерадиовещания публикуют указанный график в газете «</w:t>
      </w:r>
      <w:r w:rsidR="00162E92" w:rsidRPr="00F53CD2">
        <w:rPr>
          <w:color w:val="000000"/>
          <w:spacing w:val="1"/>
          <w:sz w:val="28"/>
          <w:szCs w:val="28"/>
        </w:rPr>
        <w:t>Новокузнецк</w:t>
      </w:r>
      <w:r w:rsidRPr="00F53CD2">
        <w:rPr>
          <w:color w:val="000000"/>
          <w:spacing w:val="1"/>
          <w:sz w:val="28"/>
          <w:szCs w:val="28"/>
        </w:rPr>
        <w:t>». Оплата этой публикации осуществляется за счет соответствующей организации телерадиовещания.</w:t>
      </w:r>
    </w:p>
    <w:p w14:paraId="37A825EE" w14:textId="77777777" w:rsidR="00FF4177" w:rsidRPr="00F53CD2" w:rsidRDefault="00FF4177" w:rsidP="004F416E">
      <w:pPr>
        <w:jc w:val="center"/>
        <w:rPr>
          <w:sz w:val="28"/>
          <w:szCs w:val="28"/>
        </w:rPr>
      </w:pPr>
    </w:p>
    <w:p w14:paraId="48C3EE68" w14:textId="77777777" w:rsidR="0046466F" w:rsidRPr="00F53CD2" w:rsidRDefault="0046466F" w:rsidP="0046466F">
      <w:pPr>
        <w:rPr>
          <w:sz w:val="28"/>
          <w:szCs w:val="28"/>
        </w:rPr>
      </w:pPr>
    </w:p>
    <w:p w14:paraId="1F9DE88B" w14:textId="77777777" w:rsidR="0046466F" w:rsidRPr="00F53CD2" w:rsidRDefault="0046466F" w:rsidP="0046466F">
      <w:pPr>
        <w:pStyle w:val="21"/>
        <w:spacing w:after="0" w:line="240" w:lineRule="auto"/>
        <w:ind w:firstLine="709"/>
        <w:jc w:val="center"/>
        <w:rPr>
          <w:b/>
          <w:bCs/>
          <w:sz w:val="28"/>
          <w:szCs w:val="28"/>
        </w:rPr>
      </w:pPr>
      <w:r w:rsidRPr="00F53CD2">
        <w:rPr>
          <w:b/>
          <w:bCs/>
          <w:sz w:val="28"/>
          <w:szCs w:val="28"/>
        </w:rPr>
        <w:t>3. Распределение печатной площади в</w:t>
      </w:r>
      <w:r w:rsidRPr="00F53CD2">
        <w:rPr>
          <w:b/>
          <w:sz w:val="28"/>
          <w:szCs w:val="28"/>
        </w:rPr>
        <w:t xml:space="preserve"> муниципальных периодических печатных изданиях</w:t>
      </w:r>
    </w:p>
    <w:p w14:paraId="07EEF165" w14:textId="77777777" w:rsidR="0046466F" w:rsidRPr="00F53CD2" w:rsidRDefault="0046466F" w:rsidP="0046466F">
      <w:pPr>
        <w:pStyle w:val="21"/>
        <w:spacing w:after="0" w:line="240" w:lineRule="auto"/>
        <w:ind w:firstLine="709"/>
        <w:rPr>
          <w:bCs/>
          <w:sz w:val="28"/>
          <w:szCs w:val="28"/>
        </w:rPr>
      </w:pPr>
    </w:p>
    <w:p w14:paraId="74AF5B72" w14:textId="77777777" w:rsidR="0046466F" w:rsidRPr="00F53CD2" w:rsidRDefault="0046466F" w:rsidP="0046466F">
      <w:pPr>
        <w:ind w:firstLine="709"/>
        <w:jc w:val="both"/>
        <w:rPr>
          <w:bCs/>
          <w:sz w:val="28"/>
          <w:szCs w:val="28"/>
        </w:rPr>
      </w:pPr>
      <w:r w:rsidRPr="00F53CD2">
        <w:rPr>
          <w:sz w:val="28"/>
          <w:szCs w:val="28"/>
        </w:rPr>
        <w:t>1.1. В соответствии с пунктом 1 статьи 46 Закона Кемеровской области зарегистрированные кандидаты, избирательные объединения</w:t>
      </w:r>
      <w:r w:rsidRPr="00F53CD2">
        <w:rPr>
          <w:bCs/>
          <w:sz w:val="28"/>
          <w:szCs w:val="28"/>
        </w:rPr>
        <w:t xml:space="preserve">, зарегистрировавшие единые списки кандидатов, имеют право на выделение им безвозмездно печатной </w:t>
      </w:r>
      <w:r w:rsidRPr="00F53CD2">
        <w:rPr>
          <w:sz w:val="28"/>
          <w:szCs w:val="28"/>
        </w:rPr>
        <w:t>площади</w:t>
      </w:r>
      <w:r w:rsidRPr="00F53CD2">
        <w:rPr>
          <w:bCs/>
          <w:sz w:val="28"/>
          <w:szCs w:val="28"/>
        </w:rPr>
        <w:t xml:space="preserve"> в </w:t>
      </w:r>
      <w:r w:rsidRPr="00F53CD2">
        <w:rPr>
          <w:sz w:val="28"/>
          <w:szCs w:val="28"/>
        </w:rPr>
        <w:t>муниципальных периодических печатных изданиях</w:t>
      </w:r>
      <w:r w:rsidRPr="00F53CD2">
        <w:rPr>
          <w:bCs/>
          <w:sz w:val="28"/>
          <w:szCs w:val="28"/>
        </w:rPr>
        <w:t xml:space="preserve">, выходящих не реже одного раза в неделю. </w:t>
      </w:r>
    </w:p>
    <w:p w14:paraId="0654279E" w14:textId="77777777" w:rsidR="0046466F" w:rsidRPr="00F53CD2" w:rsidRDefault="0046466F" w:rsidP="0046466F">
      <w:pPr>
        <w:shd w:val="clear" w:color="auto" w:fill="FFFFFF"/>
        <w:ind w:firstLine="709"/>
        <w:jc w:val="both"/>
        <w:rPr>
          <w:sz w:val="28"/>
          <w:szCs w:val="28"/>
        </w:rPr>
      </w:pPr>
      <w:r w:rsidRPr="00F53CD2">
        <w:rPr>
          <w:sz w:val="28"/>
          <w:szCs w:val="28"/>
        </w:rPr>
        <w:t xml:space="preserve">На основании пункта 2 статьи 46 Закона Кемеровской области жеребьевка в соответствии с п. 1.1. настоящего Порядка по распределению печатной площади для размещения предвыборных агитационных материалов зарегистрированными кандидатами, избирательными объединениями, зарегистрировавшими единые списки кандидатов, проводится после завершения регистрации, но не позднее чем за 30 дней до дня голосования, то есть </w:t>
      </w:r>
      <w:r w:rsidRPr="00F53CD2">
        <w:rPr>
          <w:b/>
          <w:color w:val="000000"/>
          <w:spacing w:val="1"/>
          <w:sz w:val="28"/>
          <w:szCs w:val="28"/>
        </w:rPr>
        <w:t xml:space="preserve">не позднее </w:t>
      </w:r>
      <w:r w:rsidR="00F53CD2">
        <w:rPr>
          <w:b/>
          <w:color w:val="000000"/>
          <w:spacing w:val="1"/>
          <w:sz w:val="28"/>
          <w:szCs w:val="28"/>
        </w:rPr>
        <w:t>20</w:t>
      </w:r>
      <w:r w:rsidRPr="00F53CD2">
        <w:rPr>
          <w:b/>
          <w:color w:val="000000"/>
          <w:spacing w:val="1"/>
          <w:sz w:val="28"/>
          <w:szCs w:val="28"/>
        </w:rPr>
        <w:t xml:space="preserve"> августа 20</w:t>
      </w:r>
      <w:r w:rsidR="005149C2">
        <w:rPr>
          <w:b/>
          <w:color w:val="000000"/>
          <w:spacing w:val="1"/>
          <w:sz w:val="28"/>
          <w:szCs w:val="28"/>
        </w:rPr>
        <w:t>2</w:t>
      </w:r>
      <w:r w:rsidRPr="00F53CD2">
        <w:rPr>
          <w:b/>
          <w:color w:val="000000"/>
          <w:spacing w:val="1"/>
          <w:sz w:val="28"/>
          <w:szCs w:val="28"/>
        </w:rPr>
        <w:t>6 года.</w:t>
      </w:r>
    </w:p>
    <w:p w14:paraId="65808DF8" w14:textId="77777777" w:rsidR="0046466F" w:rsidRPr="00F53CD2" w:rsidRDefault="0046466F" w:rsidP="0046466F">
      <w:pPr>
        <w:ind w:firstLine="709"/>
        <w:jc w:val="both"/>
        <w:rPr>
          <w:sz w:val="28"/>
          <w:szCs w:val="28"/>
        </w:rPr>
      </w:pPr>
      <w:r w:rsidRPr="00F53CD2">
        <w:rPr>
          <w:sz w:val="28"/>
          <w:szCs w:val="28"/>
        </w:rPr>
        <w:t>1.2.  Редакции муниципальных периодических печатных изданий, указанных в пункте 1.1 настоящего Порядка, с участием заинтересованных лиц, проводят жеребьевку по распределению печатной площади указанных изданий для избирательных объединений, зарегистрировавших единые списки кандидатов.</w:t>
      </w:r>
    </w:p>
    <w:p w14:paraId="0FD35E6E" w14:textId="77777777" w:rsidR="0046466F" w:rsidRPr="00F53CD2" w:rsidRDefault="0046466F" w:rsidP="0046466F">
      <w:pPr>
        <w:ind w:firstLine="709"/>
        <w:jc w:val="both"/>
        <w:rPr>
          <w:sz w:val="28"/>
          <w:szCs w:val="28"/>
        </w:rPr>
      </w:pPr>
      <w:r w:rsidRPr="00F53CD2">
        <w:rPr>
          <w:sz w:val="28"/>
          <w:szCs w:val="28"/>
        </w:rPr>
        <w:t>Половина общего объема бесплатной печатной площади предоставляется редакцией каждого муниципального периодического печатного издания зарегистрированным кандидатам, другая половина – избирательным объединениям, зарегистрировавшим единые списки кандидатов.</w:t>
      </w:r>
    </w:p>
    <w:p w14:paraId="3ADA54B0" w14:textId="77777777" w:rsidR="0046466F" w:rsidRPr="00F53CD2" w:rsidRDefault="0046466F" w:rsidP="0046466F">
      <w:pPr>
        <w:ind w:firstLine="709"/>
        <w:jc w:val="both"/>
        <w:rPr>
          <w:sz w:val="28"/>
          <w:szCs w:val="28"/>
        </w:rPr>
      </w:pPr>
      <w:r w:rsidRPr="00F53CD2">
        <w:rPr>
          <w:sz w:val="28"/>
          <w:szCs w:val="28"/>
        </w:rPr>
        <w:t xml:space="preserve"> Информацию о времени и месте проведения указанной жеребьевки до сведения заинтересованных лиц доводит </w:t>
      </w:r>
      <w:r w:rsidR="00F53CD2">
        <w:rPr>
          <w:sz w:val="28"/>
          <w:szCs w:val="28"/>
        </w:rPr>
        <w:t xml:space="preserve">Территориальная избирательная комиссия Центрального района </w:t>
      </w:r>
      <w:r w:rsidRPr="00F53CD2">
        <w:rPr>
          <w:sz w:val="28"/>
          <w:szCs w:val="28"/>
        </w:rPr>
        <w:t xml:space="preserve">Новокузнецкого городского округа, а также размещает эту информацию в информационно-телекоммуникационной сети общего пользования без ограничения доступа Интернет на </w:t>
      </w:r>
      <w:r w:rsidR="00F53CD2">
        <w:rPr>
          <w:sz w:val="28"/>
          <w:szCs w:val="28"/>
        </w:rPr>
        <w:t xml:space="preserve">официальном </w:t>
      </w:r>
      <w:r w:rsidRPr="00F53CD2">
        <w:rPr>
          <w:sz w:val="28"/>
          <w:szCs w:val="28"/>
        </w:rPr>
        <w:t>сайте</w:t>
      </w:r>
      <w:r w:rsidR="00F53CD2">
        <w:rPr>
          <w:sz w:val="28"/>
          <w:szCs w:val="28"/>
        </w:rPr>
        <w:t xml:space="preserve"> администрации города Новокузнецка</w:t>
      </w:r>
      <w:r w:rsidRPr="00F53CD2">
        <w:rPr>
          <w:sz w:val="28"/>
          <w:szCs w:val="28"/>
        </w:rPr>
        <w:t xml:space="preserve">. </w:t>
      </w:r>
    </w:p>
    <w:p w14:paraId="64EFBCA7" w14:textId="77777777" w:rsidR="0046466F" w:rsidRPr="00F53CD2" w:rsidRDefault="0046466F" w:rsidP="0046466F">
      <w:pPr>
        <w:ind w:firstLine="709"/>
        <w:jc w:val="both"/>
        <w:rPr>
          <w:sz w:val="28"/>
          <w:szCs w:val="28"/>
        </w:rPr>
      </w:pPr>
      <w:r w:rsidRPr="00F53CD2">
        <w:rPr>
          <w:sz w:val="28"/>
          <w:szCs w:val="28"/>
        </w:rPr>
        <w:lastRenderedPageBreak/>
        <w:t xml:space="preserve">1.3. Согласно пункта 2 статьи 46  Закона Кемеровской области общий еженедельный минимальный объем печатной площади должен составлять не менее 10 процентов от общего объема еженедельной печатной площади соответствующего издания в пределах периода, который начинается за 28 дней до дня голосования, </w:t>
      </w:r>
      <w:r w:rsidRPr="00F53CD2">
        <w:rPr>
          <w:b/>
          <w:sz w:val="28"/>
          <w:szCs w:val="28"/>
        </w:rPr>
        <w:t>то есть с 2</w:t>
      </w:r>
      <w:r w:rsidR="00F53CD2">
        <w:rPr>
          <w:b/>
          <w:sz w:val="28"/>
          <w:szCs w:val="28"/>
        </w:rPr>
        <w:t>2</w:t>
      </w:r>
      <w:r w:rsidRPr="00F53CD2">
        <w:rPr>
          <w:b/>
          <w:sz w:val="28"/>
          <w:szCs w:val="28"/>
        </w:rPr>
        <w:t xml:space="preserve"> августа</w:t>
      </w:r>
      <w:r w:rsidR="00F53CD2">
        <w:rPr>
          <w:b/>
          <w:sz w:val="28"/>
          <w:szCs w:val="28"/>
        </w:rPr>
        <w:t xml:space="preserve"> 202</w:t>
      </w:r>
      <w:r w:rsidRPr="00F53CD2">
        <w:rPr>
          <w:b/>
          <w:sz w:val="28"/>
          <w:szCs w:val="28"/>
        </w:rPr>
        <w:t>6 года</w:t>
      </w:r>
      <w:r w:rsidRPr="00F53CD2">
        <w:rPr>
          <w:sz w:val="28"/>
          <w:szCs w:val="28"/>
        </w:rPr>
        <w:t xml:space="preserve">, и прекращается в ноль часов по местному времени за сутки до дня голосования, то есть в </w:t>
      </w:r>
      <w:r w:rsidRPr="00F53CD2">
        <w:rPr>
          <w:b/>
          <w:sz w:val="28"/>
          <w:szCs w:val="28"/>
        </w:rPr>
        <w:t xml:space="preserve">00.00 часов </w:t>
      </w:r>
      <w:r w:rsidR="00F53CD2">
        <w:rPr>
          <w:b/>
          <w:sz w:val="28"/>
          <w:szCs w:val="28"/>
        </w:rPr>
        <w:t>18 сентября 202</w:t>
      </w:r>
      <w:r w:rsidRPr="00F53CD2">
        <w:rPr>
          <w:b/>
          <w:sz w:val="28"/>
          <w:szCs w:val="28"/>
        </w:rPr>
        <w:t>6 года</w:t>
      </w:r>
      <w:r w:rsidRPr="00F53CD2">
        <w:rPr>
          <w:sz w:val="28"/>
          <w:szCs w:val="28"/>
        </w:rPr>
        <w:t xml:space="preserve">. </w:t>
      </w:r>
    </w:p>
    <w:p w14:paraId="5C252EE7" w14:textId="77777777" w:rsidR="0046466F" w:rsidRPr="00F53CD2" w:rsidRDefault="0046466F" w:rsidP="0046466F">
      <w:pPr>
        <w:ind w:firstLine="709"/>
        <w:jc w:val="both"/>
        <w:rPr>
          <w:sz w:val="28"/>
          <w:szCs w:val="28"/>
        </w:rPr>
      </w:pPr>
      <w:r w:rsidRPr="00F53CD2">
        <w:rPr>
          <w:sz w:val="28"/>
          <w:szCs w:val="28"/>
        </w:rPr>
        <w:t>1.4. Печатная площадь, предоставляемая в соответствии с пунктом 2 статьи 46 Закона Кемеровской области, распределяется между всеми избирательными объединениями, зарегистрировавшими списки кандидатов, и зарегистрированными кандидатами, за исключением отказавшихся от получения печатной площади.</w:t>
      </w:r>
    </w:p>
    <w:p w14:paraId="198544C3" w14:textId="77777777" w:rsidR="0046466F" w:rsidRPr="00F53CD2" w:rsidRDefault="0046466F" w:rsidP="0046466F">
      <w:pPr>
        <w:ind w:firstLine="709"/>
        <w:jc w:val="both"/>
        <w:rPr>
          <w:sz w:val="28"/>
          <w:szCs w:val="28"/>
        </w:rPr>
      </w:pPr>
      <w:r w:rsidRPr="00F53CD2">
        <w:rPr>
          <w:sz w:val="28"/>
          <w:szCs w:val="28"/>
        </w:rPr>
        <w:t>1.5. </w:t>
      </w:r>
      <w:r w:rsidR="00F53CD2">
        <w:rPr>
          <w:sz w:val="28"/>
          <w:szCs w:val="28"/>
        </w:rPr>
        <w:t xml:space="preserve">Территориальная избирательная комиссия Центрального района </w:t>
      </w:r>
      <w:r w:rsidRPr="00F53CD2">
        <w:rPr>
          <w:sz w:val="28"/>
          <w:szCs w:val="28"/>
        </w:rPr>
        <w:t>Новокузнецкого городского округа уведомляет редакции муниципальных периодических печатных изданий о количестве избирательных объединений, между которыми должна быть распределена печатная площадь, имеющихся фактах отказа избирательных объединений от получения печатной площади, которая предоставляется для размещения безвозмездно предвыборных агитационных материалов, и информирует избирательные объединения о дате, времени и месте проведения жеребьевки.</w:t>
      </w:r>
    </w:p>
    <w:p w14:paraId="28ABB572" w14:textId="77777777" w:rsidR="0046466F" w:rsidRPr="00F53CD2" w:rsidRDefault="0046466F" w:rsidP="0046466F">
      <w:pPr>
        <w:ind w:firstLine="709"/>
        <w:jc w:val="both"/>
        <w:rPr>
          <w:sz w:val="28"/>
          <w:szCs w:val="28"/>
        </w:rPr>
      </w:pPr>
      <w:r w:rsidRPr="00F53CD2">
        <w:rPr>
          <w:sz w:val="28"/>
          <w:szCs w:val="28"/>
        </w:rPr>
        <w:t>1.6. В жеребьевке участвуют представители избирательных объединений, полномочия которых подтверждены соответствующим документом</w:t>
      </w:r>
      <w:r w:rsidRPr="00F53CD2">
        <w:rPr>
          <w:rStyle w:val="a8"/>
          <w:sz w:val="28"/>
          <w:szCs w:val="28"/>
        </w:rPr>
        <w:footnoteReference w:customMarkFollows="1" w:id="1"/>
        <w:t>*</w:t>
      </w:r>
      <w:r w:rsidRPr="00F53CD2">
        <w:rPr>
          <w:sz w:val="28"/>
          <w:szCs w:val="28"/>
        </w:rPr>
        <w:t>.</w:t>
      </w:r>
    </w:p>
    <w:p w14:paraId="5E5CB0A0" w14:textId="77777777" w:rsidR="0046466F" w:rsidRPr="00F53CD2" w:rsidRDefault="0046466F" w:rsidP="0046466F">
      <w:pPr>
        <w:ind w:firstLine="709"/>
        <w:jc w:val="both"/>
        <w:rPr>
          <w:sz w:val="28"/>
          <w:szCs w:val="28"/>
        </w:rPr>
      </w:pPr>
      <w:r w:rsidRPr="00F53CD2">
        <w:rPr>
          <w:sz w:val="28"/>
          <w:szCs w:val="28"/>
        </w:rPr>
        <w:t xml:space="preserve">1.7. В случае отсутствия представителя избирательного объединения, от которого не поступал письменный отказ от получения печатной площади, в жеребьевке в интересах этого избирательного объединения участвует член </w:t>
      </w:r>
      <w:r w:rsidR="00316FCE">
        <w:rPr>
          <w:sz w:val="28"/>
          <w:szCs w:val="28"/>
        </w:rPr>
        <w:t>территориальной избирательной комиссии Центрального района</w:t>
      </w:r>
      <w:r w:rsidRPr="00F53CD2">
        <w:rPr>
          <w:sz w:val="28"/>
          <w:szCs w:val="28"/>
        </w:rPr>
        <w:t xml:space="preserve"> Новокузнецкого городского округа с правом решающего голоса.</w:t>
      </w:r>
    </w:p>
    <w:p w14:paraId="24F0DEA4" w14:textId="77777777" w:rsidR="0046466F" w:rsidRPr="00F53CD2" w:rsidRDefault="0046466F" w:rsidP="0046466F">
      <w:pPr>
        <w:ind w:firstLine="709"/>
        <w:jc w:val="both"/>
        <w:rPr>
          <w:sz w:val="28"/>
          <w:szCs w:val="28"/>
        </w:rPr>
      </w:pPr>
      <w:r w:rsidRPr="00F53CD2">
        <w:rPr>
          <w:sz w:val="28"/>
          <w:szCs w:val="28"/>
        </w:rPr>
        <w:t>1.8. </w:t>
      </w:r>
      <w:r w:rsidR="00F53CD2">
        <w:rPr>
          <w:sz w:val="28"/>
          <w:szCs w:val="28"/>
        </w:rPr>
        <w:t xml:space="preserve">Территориальная избирательная комиссия Центрального района </w:t>
      </w:r>
      <w:r w:rsidRPr="00F53CD2">
        <w:rPr>
          <w:sz w:val="28"/>
          <w:szCs w:val="28"/>
        </w:rPr>
        <w:t>Новокузнецкого городского округа  уведомляет редакции муниципальных периодических печатных изданий о количестве зарегистрированных кандидатов, между которыми должна быть распределена печатная площадь, имеющихся фактах отказа зарегистрированных кандидатов от получения печатной площади, которая предоставляется для размещения безвозмездно предвыборных агитационных материалов, и информирует окружные избирательные комиссии о дате, времени и месте проведения жеребьевки.</w:t>
      </w:r>
    </w:p>
    <w:p w14:paraId="4799FE5D" w14:textId="304B2856" w:rsidR="0046466F" w:rsidRPr="00F53CD2" w:rsidRDefault="0046466F" w:rsidP="0046466F">
      <w:pPr>
        <w:shd w:val="clear" w:color="auto" w:fill="FFFFFF"/>
        <w:ind w:firstLine="709"/>
        <w:jc w:val="both"/>
        <w:rPr>
          <w:color w:val="000000"/>
          <w:spacing w:val="1"/>
          <w:sz w:val="28"/>
          <w:szCs w:val="28"/>
        </w:rPr>
      </w:pPr>
      <w:r w:rsidRPr="00F53CD2">
        <w:rPr>
          <w:sz w:val="28"/>
          <w:szCs w:val="28"/>
        </w:rPr>
        <w:t xml:space="preserve">1.9. </w:t>
      </w:r>
      <w:r w:rsidRPr="00F53CD2">
        <w:rPr>
          <w:color w:val="000000"/>
          <w:spacing w:val="4"/>
          <w:sz w:val="28"/>
          <w:szCs w:val="28"/>
        </w:rPr>
        <w:t xml:space="preserve">Жеребьевку по предоставлению </w:t>
      </w:r>
      <w:r w:rsidRPr="00F53CD2">
        <w:rPr>
          <w:sz w:val="28"/>
          <w:szCs w:val="28"/>
        </w:rPr>
        <w:t>безвозмездно</w:t>
      </w:r>
      <w:r w:rsidRPr="00F53CD2">
        <w:rPr>
          <w:color w:val="000000"/>
          <w:spacing w:val="4"/>
          <w:sz w:val="28"/>
          <w:szCs w:val="28"/>
        </w:rPr>
        <w:t xml:space="preserve"> печатной площади между </w:t>
      </w:r>
      <w:r w:rsidRPr="00F53CD2">
        <w:rPr>
          <w:color w:val="000000"/>
          <w:spacing w:val="1"/>
          <w:sz w:val="28"/>
          <w:szCs w:val="28"/>
        </w:rPr>
        <w:t>кандидатами, зарегистрированными по одномандатному избирательному округу</w:t>
      </w:r>
      <w:r w:rsidR="002F1778">
        <w:rPr>
          <w:color w:val="000000"/>
          <w:spacing w:val="1"/>
          <w:sz w:val="28"/>
          <w:szCs w:val="28"/>
        </w:rPr>
        <w:t xml:space="preserve">, </w:t>
      </w:r>
      <w:bookmarkStart w:id="1" w:name="_GoBack"/>
      <w:bookmarkEnd w:id="1"/>
      <w:r w:rsidRPr="00F53CD2">
        <w:rPr>
          <w:color w:val="000000"/>
          <w:spacing w:val="2"/>
          <w:sz w:val="28"/>
          <w:szCs w:val="28"/>
        </w:rPr>
        <w:t>проводит муниципальное печатное издание с соответствующей окружной избирательной комиссией, которая доводит и</w:t>
      </w:r>
      <w:r w:rsidRPr="00F53CD2">
        <w:rPr>
          <w:color w:val="000000"/>
          <w:spacing w:val="1"/>
          <w:sz w:val="28"/>
          <w:szCs w:val="28"/>
        </w:rPr>
        <w:t xml:space="preserve">нформацию о времени и месте проведения указанной жеребьевки до сведения заинтересованных лиц. </w:t>
      </w:r>
    </w:p>
    <w:p w14:paraId="79C005E1" w14:textId="77777777" w:rsidR="0046466F" w:rsidRPr="00F53CD2" w:rsidRDefault="0046466F" w:rsidP="0046466F">
      <w:pPr>
        <w:pStyle w:val="2"/>
        <w:spacing w:line="240" w:lineRule="auto"/>
        <w:ind w:firstLine="709"/>
        <w:jc w:val="both"/>
        <w:rPr>
          <w:b w:val="0"/>
          <w:szCs w:val="28"/>
        </w:rPr>
      </w:pPr>
      <w:r w:rsidRPr="00F53CD2">
        <w:rPr>
          <w:b w:val="0"/>
          <w:szCs w:val="28"/>
        </w:rPr>
        <w:t>1.10. В соответствии с пунктом 4 статьи 38 и пунктом 1 статьи 17 Закона Кемеровской области при проведении жеребьевки имеют право присутствовать:</w:t>
      </w:r>
    </w:p>
    <w:p w14:paraId="56AE8F9C" w14:textId="77777777" w:rsidR="0046466F" w:rsidRPr="00F53CD2" w:rsidRDefault="0046466F" w:rsidP="0046466F">
      <w:pPr>
        <w:pStyle w:val="ConsPlusNormal"/>
        <w:ind w:firstLine="540"/>
        <w:jc w:val="both"/>
        <w:rPr>
          <w:sz w:val="28"/>
          <w:szCs w:val="28"/>
        </w:rPr>
      </w:pPr>
      <w:r w:rsidRPr="00F53CD2">
        <w:rPr>
          <w:sz w:val="28"/>
          <w:szCs w:val="28"/>
        </w:rPr>
        <w:lastRenderedPageBreak/>
        <w:t xml:space="preserve">- члены </w:t>
      </w:r>
      <w:r w:rsidR="00316FCE">
        <w:rPr>
          <w:color w:val="000000"/>
          <w:spacing w:val="2"/>
          <w:sz w:val="28"/>
          <w:szCs w:val="28"/>
        </w:rPr>
        <w:t>территориальной избирательной комиссии Центрального района</w:t>
      </w:r>
      <w:r w:rsidRPr="00F53CD2">
        <w:rPr>
          <w:color w:val="000000"/>
          <w:spacing w:val="2"/>
          <w:sz w:val="28"/>
          <w:szCs w:val="28"/>
        </w:rPr>
        <w:t xml:space="preserve"> </w:t>
      </w:r>
      <w:r w:rsidRPr="00F53CD2">
        <w:rPr>
          <w:color w:val="000000"/>
          <w:spacing w:val="1"/>
          <w:sz w:val="28"/>
          <w:szCs w:val="28"/>
        </w:rPr>
        <w:t>Новокузнецкого городского округа</w:t>
      </w:r>
      <w:r w:rsidRPr="00F53CD2">
        <w:rPr>
          <w:sz w:val="28"/>
          <w:szCs w:val="28"/>
        </w:rPr>
        <w:t>,</w:t>
      </w:r>
      <w:r w:rsidRPr="00F53CD2">
        <w:rPr>
          <w:color w:val="000000"/>
          <w:spacing w:val="2"/>
          <w:sz w:val="28"/>
          <w:szCs w:val="28"/>
        </w:rPr>
        <w:t xml:space="preserve"> </w:t>
      </w:r>
      <w:r w:rsidRPr="00F53CD2">
        <w:rPr>
          <w:sz w:val="28"/>
          <w:szCs w:val="28"/>
        </w:rPr>
        <w:t>члены</w:t>
      </w:r>
      <w:r w:rsidRPr="00F53CD2">
        <w:rPr>
          <w:color w:val="000000"/>
          <w:spacing w:val="2"/>
          <w:sz w:val="28"/>
          <w:szCs w:val="28"/>
        </w:rPr>
        <w:t xml:space="preserve"> окружных избирательных комиссий</w:t>
      </w:r>
      <w:r w:rsidRPr="00F53CD2">
        <w:rPr>
          <w:sz w:val="28"/>
          <w:szCs w:val="28"/>
        </w:rPr>
        <w:t xml:space="preserve"> </w:t>
      </w:r>
      <w:r w:rsidRPr="00F53CD2">
        <w:rPr>
          <w:color w:val="000000"/>
          <w:spacing w:val="1"/>
          <w:sz w:val="28"/>
          <w:szCs w:val="28"/>
        </w:rPr>
        <w:t>Новокузнецкого городского округа</w:t>
      </w:r>
      <w:r w:rsidRPr="00F53CD2">
        <w:rPr>
          <w:sz w:val="28"/>
          <w:szCs w:val="28"/>
        </w:rPr>
        <w:t xml:space="preserve">, </w:t>
      </w:r>
    </w:p>
    <w:p w14:paraId="01C82BB7" w14:textId="77777777" w:rsidR="0046466F" w:rsidRPr="00F53CD2" w:rsidRDefault="0046466F" w:rsidP="0046466F">
      <w:pPr>
        <w:pStyle w:val="ConsPlusNormal"/>
        <w:ind w:firstLine="540"/>
        <w:jc w:val="both"/>
        <w:rPr>
          <w:sz w:val="28"/>
          <w:szCs w:val="28"/>
        </w:rPr>
      </w:pPr>
      <w:r w:rsidRPr="00F53CD2">
        <w:rPr>
          <w:sz w:val="28"/>
          <w:szCs w:val="28"/>
        </w:rPr>
        <w:t xml:space="preserve">- кандидат, зарегистрированный окружной </w:t>
      </w:r>
      <w:r w:rsidRPr="00F53CD2">
        <w:rPr>
          <w:color w:val="000000"/>
          <w:spacing w:val="2"/>
          <w:sz w:val="28"/>
          <w:szCs w:val="28"/>
        </w:rPr>
        <w:t>избирательной</w:t>
      </w:r>
      <w:r w:rsidRPr="00F53CD2">
        <w:rPr>
          <w:sz w:val="28"/>
          <w:szCs w:val="28"/>
        </w:rPr>
        <w:t xml:space="preserve"> комиссией, или его доверенное лицо, уполномоченный представитель или доверенное лицо избирательного объединения, список кандидатов которого зарегистрирован </w:t>
      </w:r>
      <w:r w:rsidRPr="00F53CD2">
        <w:rPr>
          <w:color w:val="000000"/>
          <w:spacing w:val="2"/>
          <w:sz w:val="28"/>
          <w:szCs w:val="28"/>
        </w:rPr>
        <w:t>Территориальной избирательной комиссией Центрального района</w:t>
      </w:r>
      <w:r w:rsidRPr="00F53CD2">
        <w:rPr>
          <w:sz w:val="28"/>
          <w:szCs w:val="28"/>
        </w:rPr>
        <w:t>, или кандидат из указанного списка,</w:t>
      </w:r>
    </w:p>
    <w:p w14:paraId="7741CF5D" w14:textId="77777777" w:rsidR="0046466F" w:rsidRPr="00F53CD2" w:rsidRDefault="0046466F" w:rsidP="0046466F">
      <w:pPr>
        <w:pStyle w:val="ConsPlusNormal"/>
        <w:ind w:firstLine="540"/>
        <w:jc w:val="both"/>
        <w:rPr>
          <w:sz w:val="28"/>
          <w:szCs w:val="28"/>
        </w:rPr>
      </w:pPr>
      <w:r w:rsidRPr="00F53CD2">
        <w:rPr>
          <w:sz w:val="28"/>
          <w:szCs w:val="28"/>
        </w:rPr>
        <w:t xml:space="preserve">- </w:t>
      </w:r>
      <w:r w:rsidRPr="00F53CD2">
        <w:rPr>
          <w:color w:val="000000"/>
          <w:spacing w:val="1"/>
          <w:sz w:val="28"/>
          <w:szCs w:val="28"/>
        </w:rPr>
        <w:t>представители средств массовой информации.</w:t>
      </w:r>
    </w:p>
    <w:p w14:paraId="32BD125B" w14:textId="77777777" w:rsidR="0046466F" w:rsidRPr="00F53CD2" w:rsidRDefault="0046466F" w:rsidP="0046466F">
      <w:pPr>
        <w:pStyle w:val="a6"/>
        <w:spacing w:after="0"/>
        <w:ind w:left="0" w:firstLine="709"/>
        <w:jc w:val="both"/>
        <w:rPr>
          <w:sz w:val="28"/>
          <w:szCs w:val="28"/>
        </w:rPr>
      </w:pPr>
      <w:r w:rsidRPr="00F53CD2">
        <w:rPr>
          <w:sz w:val="28"/>
          <w:szCs w:val="28"/>
        </w:rPr>
        <w:t xml:space="preserve">1.11. Подготовка помещения к жеребьевке возлагается на </w:t>
      </w:r>
      <w:r w:rsidR="00316FCE">
        <w:rPr>
          <w:sz w:val="28"/>
          <w:szCs w:val="28"/>
        </w:rPr>
        <w:t>т</w:t>
      </w:r>
      <w:r w:rsidRPr="00F53CD2">
        <w:rPr>
          <w:sz w:val="28"/>
          <w:szCs w:val="28"/>
        </w:rPr>
        <w:t>ерриториальную избирательную комиссию Центрального района Новокузнецкого городского округа, а подготовка необходимой для проведения жеребьевки документации – на соответствующую редакцию муниципального периодического печатного издания.</w:t>
      </w:r>
    </w:p>
    <w:p w14:paraId="1A76094C" w14:textId="77777777" w:rsidR="0046466F" w:rsidRPr="00F53CD2" w:rsidRDefault="0046466F" w:rsidP="0046466F">
      <w:pPr>
        <w:ind w:firstLine="709"/>
        <w:jc w:val="both"/>
        <w:rPr>
          <w:sz w:val="28"/>
          <w:szCs w:val="28"/>
        </w:rPr>
      </w:pPr>
      <w:r w:rsidRPr="00F53CD2">
        <w:rPr>
          <w:spacing w:val="-4"/>
          <w:sz w:val="28"/>
          <w:szCs w:val="28"/>
        </w:rPr>
        <w:t>1.12. </w:t>
      </w:r>
      <w:r w:rsidR="004A7AB6" w:rsidRPr="000331E3">
        <w:rPr>
          <w:color w:val="000000"/>
          <w:spacing w:val="9"/>
          <w:sz w:val="28"/>
          <w:szCs w:val="28"/>
        </w:rPr>
        <w:t>Жеребьевка между зарегистрированными кандидатами проводится в алфавитной последовательности написания букв фамилий кандидатов (при совпадении фамилий - в алфавитной последовательности написания букв имен, если имена совпадают - отчеств кандидатов), и в очередности согласно порядковым номерам округов. Жеребьевка между избирательными объединениями проводится в последовательности, соответствующей хронологическому порядку регистрации единых списков кандидатов.</w:t>
      </w:r>
    </w:p>
    <w:p w14:paraId="3D4F7317" w14:textId="77777777" w:rsidR="0046466F" w:rsidRPr="00F53CD2" w:rsidRDefault="0046466F" w:rsidP="0046466F">
      <w:pPr>
        <w:ind w:firstLine="709"/>
        <w:jc w:val="both"/>
        <w:rPr>
          <w:sz w:val="28"/>
          <w:szCs w:val="28"/>
        </w:rPr>
      </w:pPr>
      <w:r w:rsidRPr="00F53CD2">
        <w:rPr>
          <w:sz w:val="28"/>
          <w:szCs w:val="28"/>
        </w:rPr>
        <w:t xml:space="preserve">1.13. До начала проведения жеребьевки представитель редакции муниципального периодического печатного издания представляет на всеобщее обозрение конверты для жеребьевки с отметкой наименования муниципального периодического печатного издания, в которые должны быть вложены листы с информацией о дате и номере выпуска периодического печатного издания. Если бесплатная печатная площадь предоставляется в выходные дни, должно быть предусмотрено ее предоставление всем избирательным объединениям, зарегистрированным кандидатам, участвующим в жеребьевке. Указанные условия оглашаются представителем редакции периодического печатного издания. </w:t>
      </w:r>
    </w:p>
    <w:p w14:paraId="2BFF01F6" w14:textId="77777777" w:rsidR="0046466F" w:rsidRPr="00F53CD2" w:rsidRDefault="0046466F" w:rsidP="0046466F">
      <w:pPr>
        <w:ind w:firstLine="709"/>
        <w:jc w:val="both"/>
        <w:rPr>
          <w:sz w:val="28"/>
          <w:szCs w:val="28"/>
        </w:rPr>
      </w:pPr>
      <w:r w:rsidRPr="00F53CD2">
        <w:rPr>
          <w:sz w:val="28"/>
          <w:szCs w:val="28"/>
        </w:rPr>
        <w:t xml:space="preserve">1.14. Печатная площадь распределяется путем жеребьевки таким образом, чтобы каждый из участников получил равный с другими участниками объем печатной площади. </w:t>
      </w:r>
    </w:p>
    <w:p w14:paraId="70FB1494" w14:textId="77777777" w:rsidR="0046466F" w:rsidRPr="00F53CD2" w:rsidRDefault="0046466F" w:rsidP="0046466F">
      <w:pPr>
        <w:ind w:firstLine="709"/>
        <w:jc w:val="both"/>
        <w:rPr>
          <w:sz w:val="28"/>
          <w:szCs w:val="28"/>
        </w:rPr>
      </w:pPr>
      <w:r w:rsidRPr="00F53CD2">
        <w:rPr>
          <w:sz w:val="28"/>
          <w:szCs w:val="28"/>
        </w:rPr>
        <w:t xml:space="preserve">1.15. Участвующие в распределении безвозмездно печатной площади представители избирательных объединений, зарегистрированные кандидаты выбирают конверты, указанные в пункте 1.13 настоящего Порядка. Содержащиеся в конвертах сведения оглашаются </w:t>
      </w:r>
      <w:r w:rsidRPr="00F53CD2">
        <w:rPr>
          <w:color w:val="000000"/>
          <w:spacing w:val="2"/>
          <w:sz w:val="28"/>
          <w:szCs w:val="28"/>
        </w:rPr>
        <w:t xml:space="preserve">субъектом агитационной деятельности (кандидат, зарегистрированный окружной избирательной комиссией, или доверенное лицо, уполномоченный представитель или доверенное лицо избирательного объединения, список кандидатов которого зарегистрирован Территориальной избирательной комиссией Центрального района, или кандидат из указанного списка) </w:t>
      </w:r>
      <w:r w:rsidRPr="00F53CD2">
        <w:rPr>
          <w:sz w:val="28"/>
          <w:szCs w:val="28"/>
        </w:rPr>
        <w:t xml:space="preserve">и вносятся представителем редакции муниципального периодического печатного издания в Протокол жеребьевки по распределению между избирательными объединениями, зарегистрировавшими единые списки кандидатов в депутаты Новокузнецкого городского Совета народных депутатов </w:t>
      </w:r>
      <w:r w:rsidR="00337966">
        <w:rPr>
          <w:sz w:val="28"/>
          <w:szCs w:val="28"/>
        </w:rPr>
        <w:t>седьмого</w:t>
      </w:r>
      <w:r w:rsidRPr="00F53CD2">
        <w:rPr>
          <w:sz w:val="28"/>
          <w:szCs w:val="28"/>
        </w:rPr>
        <w:t xml:space="preserve"> созыва, печатной площади для публикации предвыборных агитационных материалов в муниципальном периодическом печатном издании и Протокол </w:t>
      </w:r>
      <w:r w:rsidRPr="00F53CD2">
        <w:rPr>
          <w:sz w:val="28"/>
          <w:szCs w:val="28"/>
        </w:rPr>
        <w:lastRenderedPageBreak/>
        <w:t xml:space="preserve">жеребьевки по распределению между зарегистрированными кандидатами кандидатов в депутаты Новокузнецкого городского Совета народных депутатов </w:t>
      </w:r>
      <w:r w:rsidR="00337966">
        <w:rPr>
          <w:sz w:val="28"/>
          <w:szCs w:val="28"/>
        </w:rPr>
        <w:t>седьмого</w:t>
      </w:r>
      <w:r w:rsidRPr="00F53CD2">
        <w:rPr>
          <w:sz w:val="28"/>
          <w:szCs w:val="28"/>
        </w:rPr>
        <w:t xml:space="preserve"> созыва, печатной площади для публикации предвыборных агитационных материалов в муниципальном периодическом печатном издании (приложение к настоящему Порядку). В соответствующие графы протокола вносятся фамилия и инициалы лица, участвующего в жеребьевке в интересах избирательного объединения, зарегистрированного кандидата и ставится его подпись. Протокол о распределении печатной площади подписывают представитель соответствующей редакции муниципального печатного издания и представитель соответствующей избирательной комиссии.</w:t>
      </w:r>
    </w:p>
    <w:p w14:paraId="6B516647" w14:textId="77777777" w:rsidR="0046466F" w:rsidRPr="00F53CD2" w:rsidRDefault="0046466F" w:rsidP="0046466F">
      <w:pPr>
        <w:ind w:firstLine="709"/>
        <w:jc w:val="both"/>
        <w:rPr>
          <w:sz w:val="28"/>
          <w:szCs w:val="28"/>
        </w:rPr>
      </w:pPr>
      <w:r w:rsidRPr="00F53CD2">
        <w:rPr>
          <w:sz w:val="28"/>
          <w:szCs w:val="28"/>
        </w:rPr>
        <w:t xml:space="preserve">1.16. Соответствующее муниципальное печатное издание публикует протоколы жеребьевки. Информация о датах публикации предвыборных агитационных материалов каждого избирательного объединения, зарегистрированных кандидатов, содержащаяся в протоколе, публикуется в соответствующем муниципальном периодическом печатном издании и размещается в информационно-телекоммуникационной сети общего пользования без ограничения доступа Интернет на сайте </w:t>
      </w:r>
      <w:r w:rsidR="00316FCE">
        <w:rPr>
          <w:sz w:val="28"/>
          <w:szCs w:val="28"/>
        </w:rPr>
        <w:t>Территориальной избирательной комиссии Центрального района</w:t>
      </w:r>
      <w:r w:rsidRPr="00F53CD2">
        <w:rPr>
          <w:sz w:val="28"/>
          <w:szCs w:val="28"/>
        </w:rPr>
        <w:t xml:space="preserve"> Новокузнецкого городского округа (www.mik.admnkz.info)».</w:t>
      </w:r>
    </w:p>
    <w:p w14:paraId="2CCD9D04" w14:textId="77777777" w:rsidR="0046466F" w:rsidRPr="00F53CD2" w:rsidRDefault="0046466F" w:rsidP="0046466F">
      <w:pPr>
        <w:ind w:firstLine="709"/>
        <w:jc w:val="both"/>
        <w:rPr>
          <w:sz w:val="28"/>
          <w:szCs w:val="28"/>
        </w:rPr>
      </w:pPr>
    </w:p>
    <w:p w14:paraId="670D7998" w14:textId="77777777" w:rsidR="0046466F" w:rsidRPr="00F53CD2" w:rsidRDefault="0046466F" w:rsidP="0046466F">
      <w:pPr>
        <w:pStyle w:val="21"/>
        <w:spacing w:after="0" w:line="240" w:lineRule="auto"/>
        <w:jc w:val="center"/>
        <w:rPr>
          <w:b/>
          <w:bCs/>
          <w:sz w:val="28"/>
          <w:szCs w:val="28"/>
        </w:rPr>
      </w:pPr>
      <w:r w:rsidRPr="00F53CD2">
        <w:rPr>
          <w:b/>
          <w:bCs/>
          <w:sz w:val="28"/>
          <w:szCs w:val="28"/>
        </w:rPr>
        <w:t>2. Распределение платной печатной площади</w:t>
      </w:r>
      <w:r w:rsidRPr="00F53CD2">
        <w:rPr>
          <w:b/>
          <w:bCs/>
          <w:sz w:val="28"/>
          <w:szCs w:val="28"/>
        </w:rPr>
        <w:br/>
        <w:t>в муниципальных периодических печатных изданиях</w:t>
      </w:r>
    </w:p>
    <w:p w14:paraId="0AFE9F94" w14:textId="77777777" w:rsidR="0046466F" w:rsidRPr="00F53CD2" w:rsidRDefault="0046466F" w:rsidP="0046466F">
      <w:pPr>
        <w:pStyle w:val="21"/>
        <w:spacing w:after="0" w:line="240" w:lineRule="auto"/>
        <w:ind w:firstLine="709"/>
        <w:rPr>
          <w:bCs/>
          <w:sz w:val="28"/>
          <w:szCs w:val="28"/>
        </w:rPr>
      </w:pPr>
    </w:p>
    <w:p w14:paraId="653C9EB2" w14:textId="77777777" w:rsidR="0046466F" w:rsidRPr="00F53CD2" w:rsidRDefault="0046466F" w:rsidP="0046466F">
      <w:pPr>
        <w:ind w:firstLine="709"/>
        <w:jc w:val="both"/>
        <w:rPr>
          <w:sz w:val="28"/>
          <w:szCs w:val="28"/>
        </w:rPr>
      </w:pPr>
      <w:r w:rsidRPr="00F53CD2">
        <w:rPr>
          <w:sz w:val="28"/>
          <w:szCs w:val="28"/>
        </w:rPr>
        <w:t>2.1. Жеребьевка по распределению платной печатной площади проводится в том же порядке и на тех же условиях, что и жеребьевка по распределению печатной площади, предоставляемой в соответствии с пунктом 2 статьи 38 Закона Кемеровской области, но со следующими особенностями.</w:t>
      </w:r>
    </w:p>
    <w:p w14:paraId="61A0F9C3" w14:textId="77777777" w:rsidR="0046466F" w:rsidRPr="00F53CD2" w:rsidRDefault="0046466F" w:rsidP="0046466F">
      <w:pPr>
        <w:ind w:firstLine="709"/>
        <w:jc w:val="both"/>
        <w:rPr>
          <w:sz w:val="28"/>
          <w:szCs w:val="28"/>
        </w:rPr>
      </w:pPr>
      <w:r w:rsidRPr="00F53CD2">
        <w:rPr>
          <w:sz w:val="28"/>
          <w:szCs w:val="28"/>
        </w:rPr>
        <w:t>2.2. Согласно пункта 8 статьи 46 Закона Кемеровской области редакции муниципальных периодических печатных изданий, выходящих не реже одного раза в неделю, обязаны резервировать платную печатную площадь для проведения предвыборной агитации избирательными объединениями, зарегистрированными кандидатами в период, который начинается 2</w:t>
      </w:r>
      <w:r w:rsidR="005149C2">
        <w:rPr>
          <w:sz w:val="28"/>
          <w:szCs w:val="28"/>
        </w:rPr>
        <w:t>2</w:t>
      </w:r>
      <w:r w:rsidRPr="00F53CD2">
        <w:rPr>
          <w:sz w:val="28"/>
          <w:szCs w:val="28"/>
        </w:rPr>
        <w:t xml:space="preserve"> августа 20</w:t>
      </w:r>
      <w:r w:rsidR="005149C2">
        <w:rPr>
          <w:sz w:val="28"/>
          <w:szCs w:val="28"/>
        </w:rPr>
        <w:t>2</w:t>
      </w:r>
      <w:r w:rsidRPr="00F53CD2">
        <w:rPr>
          <w:sz w:val="28"/>
          <w:szCs w:val="28"/>
        </w:rPr>
        <w:t>6 года и заканчивается в ноль часов 1</w:t>
      </w:r>
      <w:r w:rsidR="005149C2">
        <w:rPr>
          <w:sz w:val="28"/>
          <w:szCs w:val="28"/>
        </w:rPr>
        <w:t>8</w:t>
      </w:r>
      <w:r w:rsidRPr="00F53CD2">
        <w:rPr>
          <w:sz w:val="28"/>
          <w:szCs w:val="28"/>
        </w:rPr>
        <w:t xml:space="preserve"> сентября 20</w:t>
      </w:r>
      <w:r w:rsidR="005149C2">
        <w:rPr>
          <w:sz w:val="28"/>
          <w:szCs w:val="28"/>
        </w:rPr>
        <w:t>2</w:t>
      </w:r>
      <w:r w:rsidRPr="00F53CD2">
        <w:rPr>
          <w:sz w:val="28"/>
          <w:szCs w:val="28"/>
        </w:rPr>
        <w:t>6 года. Общий объем платной печатной площади, резервируемой каждой редакцией периодического печатного издания, не может быть меньше общего объема печатной площади, предоставляемой в соответствии с пунктом 3 статьи 46 Закона Кемеровской области, но не должен превышать его более чем в два раза.</w:t>
      </w:r>
    </w:p>
    <w:p w14:paraId="779AABA4" w14:textId="77777777" w:rsidR="0046466F" w:rsidRPr="00F53CD2" w:rsidRDefault="0046466F" w:rsidP="0046466F">
      <w:pPr>
        <w:ind w:firstLine="709"/>
        <w:jc w:val="both"/>
        <w:rPr>
          <w:sz w:val="28"/>
          <w:szCs w:val="28"/>
        </w:rPr>
      </w:pPr>
      <w:r w:rsidRPr="00F53CD2">
        <w:rPr>
          <w:sz w:val="28"/>
          <w:szCs w:val="28"/>
        </w:rPr>
        <w:t xml:space="preserve">2.3. Зарегистрированный кандидат, избирательное объединение, выдвинувшее зарегистрированные списки кандидатов, вправе за соответствующую плату получить из общего объема зарезервированной печатной площади печатную площадь в пределах доли, полученной в результате деления этого объема на число зарегистрированных кандидатов, указанных избирательных объединений. Если после такого распределения печатной площади за плату останется нераспределенная печатная площадь, она может быть предоставлена за плату избирательным объединениям, зарегистрированным кандидатам, подавшим заявку на предоставление такой печатной площади, на равных условиях. </w:t>
      </w:r>
    </w:p>
    <w:p w14:paraId="03B7B1CF" w14:textId="77777777" w:rsidR="0046466F" w:rsidRPr="00F53CD2" w:rsidRDefault="0046466F" w:rsidP="0046466F">
      <w:pPr>
        <w:pStyle w:val="2"/>
        <w:spacing w:line="240" w:lineRule="auto"/>
        <w:ind w:firstLine="709"/>
        <w:jc w:val="both"/>
        <w:rPr>
          <w:b w:val="0"/>
          <w:szCs w:val="28"/>
        </w:rPr>
      </w:pPr>
      <w:r w:rsidRPr="00F53CD2">
        <w:rPr>
          <w:b w:val="0"/>
          <w:szCs w:val="28"/>
        </w:rPr>
        <w:lastRenderedPageBreak/>
        <w:t>2.4. Жеребьевка по распределению платной печатной площади проводится соответствующей редакцией муниципального периодического печатного издания или ее представителями самостоятельно, без обязательного участия членов и представителей избирательных комиссий.</w:t>
      </w:r>
    </w:p>
    <w:p w14:paraId="392D1629" w14:textId="77777777" w:rsidR="0046466F" w:rsidRPr="00F53CD2" w:rsidRDefault="0046466F" w:rsidP="0046466F">
      <w:pPr>
        <w:pStyle w:val="2"/>
        <w:spacing w:line="240" w:lineRule="auto"/>
        <w:ind w:firstLine="709"/>
        <w:jc w:val="both"/>
        <w:rPr>
          <w:b w:val="0"/>
          <w:szCs w:val="28"/>
        </w:rPr>
      </w:pPr>
      <w:r w:rsidRPr="00F53CD2">
        <w:rPr>
          <w:b w:val="0"/>
          <w:szCs w:val="28"/>
        </w:rPr>
        <w:t>2.5. Протоколы жеребьевки по распределению платной печатной площади подписывают два или более представителя редакции муниципального периодического печатного издания, а в случае присутствия при проведении жеребьевки представителя избирательной комиссии – также представитель комиссии.</w:t>
      </w:r>
    </w:p>
    <w:p w14:paraId="11B7F312" w14:textId="77777777" w:rsidR="0046466F" w:rsidRPr="00F53CD2" w:rsidRDefault="0046466F" w:rsidP="0046466F">
      <w:pPr>
        <w:pStyle w:val="2"/>
        <w:spacing w:line="240" w:lineRule="auto"/>
        <w:ind w:firstLine="709"/>
        <w:jc w:val="both"/>
        <w:rPr>
          <w:b w:val="0"/>
          <w:szCs w:val="28"/>
        </w:rPr>
      </w:pPr>
      <w:r w:rsidRPr="00F53CD2">
        <w:rPr>
          <w:b w:val="0"/>
          <w:szCs w:val="28"/>
        </w:rPr>
        <w:t>2.6. Информация о датах выхода предвыборных агитационных материалов каждого избирательного объединения, содержащаяся в протоколе, указанном в пункте 2.5 настоящего Порядка, публикуется в соответствующем периодическом печатной издании и (или) в сети Интернет и направляется редакцией муниципального периодического печатного издания в Территориальную избирательную комиссию Центрального района Новокузнецкого городского округа.</w:t>
      </w:r>
    </w:p>
    <w:p w14:paraId="58F4BAA7" w14:textId="77777777" w:rsidR="0046466F" w:rsidRPr="00804ECC" w:rsidRDefault="0046466F" w:rsidP="0046466F">
      <w:pPr>
        <w:ind w:firstLine="709"/>
        <w:rPr>
          <w:sz w:val="24"/>
          <w:szCs w:val="24"/>
        </w:rPr>
      </w:pPr>
    </w:p>
    <w:p w14:paraId="3FA96C97" w14:textId="77777777" w:rsidR="0046466F" w:rsidRDefault="0046466F" w:rsidP="004F416E">
      <w:pPr>
        <w:tabs>
          <w:tab w:val="left" w:pos="10348"/>
        </w:tabs>
        <w:jc w:val="center"/>
        <w:sectPr w:rsidR="0046466F" w:rsidSect="004F416E">
          <w:pgSz w:w="11906" w:h="16838"/>
          <w:pgMar w:top="1079" w:right="905" w:bottom="851" w:left="851" w:header="709" w:footer="709" w:gutter="0"/>
          <w:cols w:space="708"/>
          <w:docGrid w:linePitch="360"/>
        </w:sectPr>
      </w:pPr>
    </w:p>
    <w:p w14:paraId="61B7A11D" w14:textId="77777777" w:rsidR="00767B12" w:rsidRDefault="00767B12" w:rsidP="004A7AB6">
      <w:pPr>
        <w:tabs>
          <w:tab w:val="left" w:pos="10348"/>
        </w:tabs>
        <w:ind w:left="3828"/>
        <w:jc w:val="center"/>
      </w:pPr>
      <w:r w:rsidRPr="00CC1207">
        <w:lastRenderedPageBreak/>
        <w:t>Приложение</w:t>
      </w:r>
      <w:r w:rsidR="009D6604">
        <w:t xml:space="preserve"> 1</w:t>
      </w:r>
    </w:p>
    <w:p w14:paraId="5CACC195" w14:textId="77777777" w:rsidR="00767B12" w:rsidRPr="00CA7290" w:rsidRDefault="000A3860" w:rsidP="004A7AB6">
      <w:pPr>
        <w:tabs>
          <w:tab w:val="left" w:pos="10348"/>
        </w:tabs>
        <w:ind w:left="3828"/>
        <w:jc w:val="center"/>
      </w:pPr>
      <w:r>
        <w:t>к</w:t>
      </w:r>
      <w:r w:rsidR="009D6604"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rsidR="00337966">
        <w:t>седьмого</w:t>
      </w:r>
      <w:r w:rsidR="009D6604" w:rsidRPr="00CA7290">
        <w:t xml:space="preserve"> созыва, утвержденному </w:t>
      </w:r>
      <w:r w:rsidR="00767B12" w:rsidRPr="00CA7290">
        <w:t>решени</w:t>
      </w:r>
      <w:r w:rsidR="009D6604" w:rsidRPr="00CA7290">
        <w:t>ем</w:t>
      </w:r>
      <w:r w:rsidR="00767B12" w:rsidRPr="00CA7290">
        <w:t xml:space="preserve"> </w:t>
      </w:r>
      <w:r w:rsidR="00316FCE">
        <w:t>Территориальной избирательной комиссии Центрального района</w:t>
      </w:r>
    </w:p>
    <w:p w14:paraId="6A8B481E" w14:textId="77777777" w:rsidR="00767B12" w:rsidRPr="00CA7290" w:rsidRDefault="00767B12" w:rsidP="004A7AB6">
      <w:pPr>
        <w:tabs>
          <w:tab w:val="left" w:pos="10348"/>
        </w:tabs>
        <w:ind w:left="3828"/>
        <w:jc w:val="center"/>
      </w:pPr>
      <w:r w:rsidRPr="00CA7290">
        <w:t>Новокузнецкого городского округа</w:t>
      </w:r>
    </w:p>
    <w:p w14:paraId="7C5AA2AD" w14:textId="77777777" w:rsidR="00767B12" w:rsidRPr="00CA7290" w:rsidRDefault="004A7AB6" w:rsidP="004A7AB6">
      <w:pPr>
        <w:tabs>
          <w:tab w:val="left" w:pos="10348"/>
        </w:tabs>
        <w:ind w:left="3828"/>
        <w:jc w:val="center"/>
      </w:pPr>
      <w:r>
        <w:t>13</w:t>
      </w:r>
      <w:r w:rsidR="00767B12" w:rsidRPr="00CA7290">
        <w:t>.08.20</w:t>
      </w:r>
      <w:r>
        <w:t>2</w:t>
      </w:r>
      <w:r w:rsidR="00767B12" w:rsidRPr="00CA7290">
        <w:t xml:space="preserve">6 № </w:t>
      </w:r>
      <w:r>
        <w:t>24/130</w:t>
      </w:r>
    </w:p>
    <w:p w14:paraId="3C1FC9BF" w14:textId="77777777" w:rsidR="00CA7290" w:rsidRPr="00CA7290" w:rsidRDefault="00CA7290" w:rsidP="004A7AB6">
      <w:pPr>
        <w:tabs>
          <w:tab w:val="left" w:pos="10348"/>
        </w:tabs>
        <w:ind w:left="3828"/>
        <w:jc w:val="center"/>
        <w:rPr>
          <w:i/>
        </w:rPr>
      </w:pPr>
      <w:r w:rsidRPr="00CA7290">
        <w:rPr>
          <w:i/>
        </w:rPr>
        <w:t>(рекомендуемая форма)</w:t>
      </w:r>
    </w:p>
    <w:p w14:paraId="2A8B8AD1" w14:textId="77777777" w:rsidR="00767B12" w:rsidRPr="009D6604" w:rsidRDefault="00767B12" w:rsidP="009D6604">
      <w:pPr>
        <w:tabs>
          <w:tab w:val="left" w:pos="10348"/>
        </w:tabs>
        <w:ind w:left="6663"/>
        <w:jc w:val="center"/>
      </w:pPr>
    </w:p>
    <w:tbl>
      <w:tblPr>
        <w:tblW w:w="5529" w:type="dxa"/>
        <w:tblInd w:w="4644" w:type="dxa"/>
        <w:tblLook w:val="0000" w:firstRow="0" w:lastRow="0" w:firstColumn="0" w:lastColumn="0" w:noHBand="0" w:noVBand="0"/>
      </w:tblPr>
      <w:tblGrid>
        <w:gridCol w:w="5529"/>
      </w:tblGrid>
      <w:tr w:rsidR="00BF7F5F" w14:paraId="701947DA" w14:textId="77777777" w:rsidTr="00BF7F5F">
        <w:tblPrEx>
          <w:tblCellMar>
            <w:top w:w="0" w:type="dxa"/>
            <w:bottom w:w="0" w:type="dxa"/>
          </w:tblCellMar>
        </w:tblPrEx>
        <w:trPr>
          <w:trHeight w:val="1693"/>
        </w:trPr>
        <w:tc>
          <w:tcPr>
            <w:tcW w:w="5529" w:type="dxa"/>
          </w:tcPr>
          <w:p w14:paraId="46593304" w14:textId="77777777" w:rsidR="00BF7F5F" w:rsidRDefault="00BF7F5F" w:rsidP="00BF7F5F">
            <w:pPr>
              <w:ind w:left="-108" w:hanging="1"/>
              <w:jc w:val="center"/>
            </w:pPr>
            <w:r>
              <w:t>В _____________________________________</w:t>
            </w:r>
          </w:p>
          <w:p w14:paraId="6706F80B" w14:textId="77777777" w:rsidR="00BF7F5F" w:rsidRPr="007853B4" w:rsidRDefault="00BF7F5F" w:rsidP="00BF7F5F">
            <w:pPr>
              <w:ind w:left="-108" w:hanging="1"/>
              <w:jc w:val="center"/>
              <w:rPr>
                <w:vertAlign w:val="superscript"/>
              </w:rPr>
            </w:pPr>
            <w:r w:rsidRPr="007853B4">
              <w:rPr>
                <w:vertAlign w:val="superscript"/>
              </w:rPr>
              <w:t>(наименование избирательной комиссии)</w:t>
            </w:r>
          </w:p>
          <w:p w14:paraId="1166A4CD" w14:textId="77777777" w:rsidR="00BF7F5F" w:rsidRDefault="00BF7F5F" w:rsidP="00BF7F5F">
            <w:pPr>
              <w:ind w:left="-108" w:hanging="1"/>
              <w:jc w:val="center"/>
            </w:pPr>
            <w:r>
              <w:t>_______________________________________</w:t>
            </w:r>
          </w:p>
          <w:p w14:paraId="29CD080B" w14:textId="77777777" w:rsidR="0046466F" w:rsidRDefault="0046466F" w:rsidP="00BF7F5F">
            <w:pPr>
              <w:ind w:left="-108" w:hanging="1"/>
              <w:jc w:val="center"/>
            </w:pPr>
          </w:p>
          <w:p w14:paraId="39BA50FC" w14:textId="77777777" w:rsidR="00BF7F5F" w:rsidRDefault="00BF7F5F" w:rsidP="00BF7F5F">
            <w:pPr>
              <w:ind w:left="-108" w:hanging="1"/>
              <w:jc w:val="center"/>
            </w:pPr>
            <w:r>
              <w:t>от ____________________________________</w:t>
            </w:r>
          </w:p>
          <w:p w14:paraId="3BC195DC" w14:textId="77777777" w:rsidR="00BF7F5F" w:rsidRDefault="00BF7F5F" w:rsidP="00BF7F5F">
            <w:pPr>
              <w:ind w:left="-108"/>
              <w:jc w:val="center"/>
              <w:rPr>
                <w:vertAlign w:val="superscript"/>
              </w:rPr>
            </w:pPr>
            <w:r w:rsidRPr="007853B4">
              <w:rPr>
                <w:vertAlign w:val="superscript"/>
              </w:rPr>
              <w:t xml:space="preserve">зарегистрированного кандидата в депутаты </w:t>
            </w:r>
          </w:p>
          <w:p w14:paraId="0C9EE940" w14:textId="77777777" w:rsidR="00BF7F5F" w:rsidRDefault="00BF7F5F" w:rsidP="00BF7F5F">
            <w:pPr>
              <w:ind w:left="-108"/>
              <w:jc w:val="center"/>
              <w:rPr>
                <w:vertAlign w:val="superscript"/>
              </w:rPr>
            </w:pPr>
            <w:r>
              <w:t>_______________________________________</w:t>
            </w:r>
          </w:p>
          <w:p w14:paraId="4766E4F0" w14:textId="77777777" w:rsidR="00BF7F5F" w:rsidRDefault="00BF7F5F" w:rsidP="00BF7F5F">
            <w:pPr>
              <w:ind w:left="-108"/>
              <w:jc w:val="center"/>
              <w:rPr>
                <w:vertAlign w:val="superscript"/>
              </w:rPr>
            </w:pPr>
            <w:r w:rsidRPr="007853B4">
              <w:rPr>
                <w:vertAlign w:val="superscript"/>
              </w:rPr>
              <w:t>по одномандатному</w:t>
            </w:r>
            <w:r w:rsidR="0046466F">
              <w:rPr>
                <w:vertAlign w:val="superscript"/>
              </w:rPr>
              <w:t xml:space="preserve"> </w:t>
            </w:r>
            <w:r w:rsidR="0046466F" w:rsidRPr="007853B4">
              <w:rPr>
                <w:vertAlign w:val="superscript"/>
              </w:rPr>
              <w:t>избирательному округу № ____</w:t>
            </w:r>
          </w:p>
          <w:p w14:paraId="516996DD" w14:textId="77777777" w:rsidR="00BF7F5F" w:rsidRDefault="00BF7F5F" w:rsidP="00BF7F5F">
            <w:pPr>
              <w:ind w:left="-108"/>
              <w:jc w:val="center"/>
              <w:rPr>
                <w:vertAlign w:val="superscript"/>
              </w:rPr>
            </w:pPr>
            <w:r>
              <w:t>_______________________________________</w:t>
            </w:r>
          </w:p>
          <w:p w14:paraId="5ACD87A8" w14:textId="77777777" w:rsidR="00BF7F5F" w:rsidRPr="007853B4" w:rsidRDefault="00BF7F5F" w:rsidP="00BF7F5F">
            <w:pPr>
              <w:ind w:left="-108"/>
              <w:jc w:val="center"/>
              <w:rPr>
                <w:vertAlign w:val="superscript"/>
              </w:rPr>
            </w:pPr>
            <w:r>
              <w:rPr>
                <w:vertAlign w:val="superscript"/>
              </w:rPr>
              <w:t>с указанием ФИО кандидата</w:t>
            </w:r>
          </w:p>
          <w:p w14:paraId="19DA1D0A" w14:textId="77777777" w:rsidR="0046466F" w:rsidRDefault="0046466F" w:rsidP="00BF7F5F">
            <w:pPr>
              <w:ind w:left="-108"/>
              <w:jc w:val="center"/>
              <w:rPr>
                <w:i/>
                <w:vertAlign w:val="superscript"/>
              </w:rPr>
            </w:pPr>
          </w:p>
          <w:p w14:paraId="5F98B66A" w14:textId="77777777" w:rsidR="00BF7F5F" w:rsidRPr="00BD0282" w:rsidRDefault="00BF7F5F" w:rsidP="00BF7F5F">
            <w:pPr>
              <w:ind w:left="-108"/>
              <w:jc w:val="center"/>
              <w:rPr>
                <w:i/>
                <w:vertAlign w:val="superscript"/>
              </w:rPr>
            </w:pPr>
            <w:r w:rsidRPr="00BD0282">
              <w:rPr>
                <w:i/>
                <w:vertAlign w:val="superscript"/>
              </w:rPr>
              <w:t>или</w:t>
            </w:r>
          </w:p>
          <w:p w14:paraId="009AD9AD" w14:textId="77777777" w:rsidR="00BF7F5F" w:rsidRDefault="00BF7F5F" w:rsidP="00BF7F5F">
            <w:pPr>
              <w:ind w:left="-108"/>
              <w:jc w:val="center"/>
              <w:rPr>
                <w:vertAlign w:val="superscript"/>
              </w:rPr>
            </w:pPr>
            <w:r>
              <w:t>_______________________________________</w:t>
            </w:r>
          </w:p>
          <w:p w14:paraId="4F9D7B2B" w14:textId="77777777" w:rsidR="00BF7F5F" w:rsidRDefault="00BF7F5F" w:rsidP="00BF7F5F">
            <w:pPr>
              <w:ind w:left="-108"/>
              <w:jc w:val="center"/>
              <w:rPr>
                <w:vertAlign w:val="superscript"/>
              </w:rPr>
            </w:pPr>
            <w:r w:rsidRPr="007853B4">
              <w:rPr>
                <w:vertAlign w:val="superscript"/>
              </w:rPr>
              <w:t>уполномоченного представителя избирательного объединения с</w:t>
            </w:r>
          </w:p>
          <w:p w14:paraId="678AF8BC" w14:textId="77777777" w:rsidR="00BF7F5F" w:rsidRDefault="00BF7F5F" w:rsidP="00BF7F5F">
            <w:pPr>
              <w:ind w:left="-108"/>
              <w:jc w:val="center"/>
              <w:rPr>
                <w:vertAlign w:val="superscript"/>
              </w:rPr>
            </w:pPr>
            <w:r>
              <w:t>_______________________________________</w:t>
            </w:r>
          </w:p>
          <w:p w14:paraId="597540FA" w14:textId="77777777" w:rsidR="00BF7F5F" w:rsidRDefault="00BF7F5F" w:rsidP="00BF7F5F">
            <w:pPr>
              <w:ind w:left="-108"/>
              <w:jc w:val="center"/>
              <w:rPr>
                <w:vertAlign w:val="superscript"/>
              </w:rPr>
            </w:pPr>
            <w:r w:rsidRPr="007853B4">
              <w:rPr>
                <w:vertAlign w:val="superscript"/>
              </w:rPr>
              <w:t>указанием наименования избирательного объединения</w:t>
            </w:r>
          </w:p>
          <w:p w14:paraId="024A9A41" w14:textId="77777777" w:rsidR="00BF7F5F" w:rsidRDefault="00BF7F5F" w:rsidP="00BF7F5F">
            <w:pPr>
              <w:ind w:left="-108"/>
              <w:jc w:val="center"/>
              <w:rPr>
                <w:vertAlign w:val="superscript"/>
              </w:rPr>
            </w:pPr>
            <w:r>
              <w:t>_______________________________________</w:t>
            </w:r>
          </w:p>
          <w:p w14:paraId="030C6484" w14:textId="77777777" w:rsidR="00BF7F5F" w:rsidRPr="007853B4" w:rsidRDefault="00BF7F5F" w:rsidP="00BF7F5F">
            <w:pPr>
              <w:ind w:left="-108"/>
              <w:jc w:val="center"/>
              <w:rPr>
                <w:vertAlign w:val="superscript"/>
              </w:rPr>
            </w:pPr>
            <w:r w:rsidRPr="00BD0282">
              <w:rPr>
                <w:sz w:val="24"/>
                <w:szCs w:val="24"/>
                <w:vertAlign w:val="superscript"/>
              </w:rPr>
              <w:t>Ф.И.О. уполномоченного представителя</w:t>
            </w:r>
          </w:p>
          <w:p w14:paraId="0D78D893" w14:textId="77777777" w:rsidR="00BF7F5F" w:rsidRDefault="00BF7F5F" w:rsidP="00BF7F5F">
            <w:pPr>
              <w:jc w:val="center"/>
            </w:pPr>
          </w:p>
        </w:tc>
      </w:tr>
    </w:tbl>
    <w:p w14:paraId="14E66137" w14:textId="77777777" w:rsidR="00BF7F5F" w:rsidRDefault="00BF7F5F" w:rsidP="00BF7F5F">
      <w:pPr>
        <w:ind w:left="-108"/>
        <w:jc w:val="center"/>
        <w:rPr>
          <w:sz w:val="18"/>
          <w:szCs w:val="18"/>
        </w:rPr>
      </w:pPr>
    </w:p>
    <w:p w14:paraId="652C3559" w14:textId="77777777" w:rsidR="00BF7F5F" w:rsidRDefault="00BF7F5F" w:rsidP="00BF7F5F">
      <w:pPr>
        <w:jc w:val="center"/>
        <w:rPr>
          <w:sz w:val="18"/>
          <w:szCs w:val="18"/>
        </w:rPr>
      </w:pPr>
    </w:p>
    <w:p w14:paraId="6C078447" w14:textId="77777777" w:rsidR="00BF7F5F" w:rsidRPr="004A7AB6" w:rsidRDefault="00BF7F5F" w:rsidP="00BF7F5F">
      <w:pPr>
        <w:jc w:val="center"/>
        <w:rPr>
          <w:sz w:val="28"/>
          <w:szCs w:val="28"/>
        </w:rPr>
      </w:pPr>
      <w:r w:rsidRPr="004A7AB6">
        <w:rPr>
          <w:sz w:val="28"/>
          <w:szCs w:val="28"/>
        </w:rPr>
        <w:t>ЗАЯВЛЕНИЕ</w:t>
      </w:r>
    </w:p>
    <w:p w14:paraId="776A75AD" w14:textId="77777777" w:rsidR="00BF7F5F" w:rsidRPr="004A7AB6" w:rsidRDefault="00BF7F5F" w:rsidP="00BF7F5F">
      <w:pPr>
        <w:jc w:val="center"/>
        <w:rPr>
          <w:sz w:val="28"/>
          <w:szCs w:val="28"/>
        </w:rPr>
      </w:pPr>
    </w:p>
    <w:p w14:paraId="4A315E9D" w14:textId="77777777" w:rsidR="00BF7F5F" w:rsidRPr="004A7AB6" w:rsidRDefault="00BF7F5F" w:rsidP="00BF7F5F">
      <w:pPr>
        <w:spacing w:line="360" w:lineRule="auto"/>
        <w:jc w:val="both"/>
        <w:rPr>
          <w:sz w:val="28"/>
          <w:szCs w:val="28"/>
        </w:rPr>
      </w:pPr>
      <w:r w:rsidRPr="004A7AB6">
        <w:rPr>
          <w:sz w:val="28"/>
          <w:szCs w:val="28"/>
        </w:rPr>
        <w:tab/>
      </w:r>
      <w:r w:rsidRPr="004A7AB6">
        <w:rPr>
          <w:sz w:val="28"/>
          <w:szCs w:val="28"/>
          <w:u w:val="single"/>
        </w:rPr>
        <w:t>Выражаю готовность участвовать</w:t>
      </w:r>
      <w:r w:rsidRPr="004A7AB6">
        <w:rPr>
          <w:sz w:val="28"/>
          <w:szCs w:val="28"/>
        </w:rPr>
        <w:t xml:space="preserve"> в жеребьевке по распределению бесплатного эфирного времени на каналах муниципальных организаций телерадиовещания, печатной площади на безвозмездной основе в муниципальных печатных изданиях на выборах депутатов Новокузнецкого городского Совета народных депутатов </w:t>
      </w:r>
      <w:r w:rsidR="00337966">
        <w:rPr>
          <w:sz w:val="28"/>
          <w:szCs w:val="28"/>
        </w:rPr>
        <w:t>седьмого</w:t>
      </w:r>
      <w:r w:rsidRPr="004A7AB6">
        <w:rPr>
          <w:sz w:val="28"/>
          <w:szCs w:val="28"/>
        </w:rPr>
        <w:t xml:space="preserve"> созыва, которая состоится </w:t>
      </w:r>
      <w:r w:rsidR="0046466F" w:rsidRPr="004A7AB6">
        <w:rPr>
          <w:sz w:val="28"/>
          <w:szCs w:val="28"/>
        </w:rPr>
        <w:t>19</w:t>
      </w:r>
      <w:r w:rsidRPr="004A7AB6">
        <w:rPr>
          <w:sz w:val="28"/>
          <w:szCs w:val="28"/>
        </w:rPr>
        <w:t xml:space="preserve"> августа 20</w:t>
      </w:r>
      <w:r w:rsidR="0046466F" w:rsidRPr="004A7AB6">
        <w:rPr>
          <w:sz w:val="28"/>
          <w:szCs w:val="28"/>
        </w:rPr>
        <w:t>2</w:t>
      </w:r>
      <w:r w:rsidRPr="004A7AB6">
        <w:rPr>
          <w:sz w:val="28"/>
          <w:szCs w:val="28"/>
        </w:rPr>
        <w:t xml:space="preserve">6 года в </w:t>
      </w:r>
      <w:r w:rsidR="0046466F" w:rsidRPr="004A7AB6">
        <w:rPr>
          <w:sz w:val="28"/>
          <w:szCs w:val="28"/>
        </w:rPr>
        <w:t>11</w:t>
      </w:r>
      <w:r w:rsidR="004A7AB6">
        <w:rPr>
          <w:sz w:val="28"/>
          <w:szCs w:val="28"/>
        </w:rPr>
        <w:t>-00</w:t>
      </w:r>
      <w:r w:rsidRPr="004A7AB6">
        <w:rPr>
          <w:sz w:val="28"/>
          <w:szCs w:val="28"/>
        </w:rPr>
        <w:t xml:space="preserve"> часов </w:t>
      </w:r>
      <w:r w:rsidR="004A7AB6" w:rsidRPr="004A7AB6">
        <w:rPr>
          <w:sz w:val="28"/>
          <w:szCs w:val="28"/>
        </w:rPr>
        <w:t xml:space="preserve">по адресу: </w:t>
      </w:r>
      <w:r w:rsidRPr="004A7AB6">
        <w:rPr>
          <w:sz w:val="28"/>
          <w:szCs w:val="28"/>
        </w:rPr>
        <w:t>г.</w:t>
      </w:r>
      <w:r w:rsidR="004A7AB6">
        <w:rPr>
          <w:sz w:val="28"/>
          <w:szCs w:val="28"/>
        </w:rPr>
        <w:t xml:space="preserve"> </w:t>
      </w:r>
      <w:r w:rsidRPr="004A7AB6">
        <w:rPr>
          <w:sz w:val="28"/>
          <w:szCs w:val="28"/>
        </w:rPr>
        <w:t>Новокузнецк, ул. Кирова, 71</w:t>
      </w:r>
      <w:r w:rsidR="004A7AB6" w:rsidRPr="004A7AB6">
        <w:rPr>
          <w:sz w:val="28"/>
          <w:szCs w:val="28"/>
        </w:rPr>
        <w:t>.</w:t>
      </w:r>
    </w:p>
    <w:p w14:paraId="6307951C" w14:textId="77777777" w:rsidR="00BF7F5F" w:rsidRPr="004A7AB6" w:rsidRDefault="00BF7F5F" w:rsidP="00BF7F5F">
      <w:pPr>
        <w:spacing w:line="360" w:lineRule="auto"/>
        <w:jc w:val="both"/>
        <w:rPr>
          <w:sz w:val="28"/>
          <w:szCs w:val="28"/>
        </w:rPr>
      </w:pPr>
      <w:r w:rsidRPr="004A7AB6">
        <w:rPr>
          <w:sz w:val="28"/>
          <w:szCs w:val="28"/>
        </w:rPr>
        <w:tab/>
        <w:t>На указанной жеребьевке буду/не буду присутствовать лично.</w:t>
      </w:r>
    </w:p>
    <w:p w14:paraId="34F0387A" w14:textId="77777777" w:rsidR="00BF7F5F" w:rsidRPr="004A7AB6" w:rsidRDefault="00BF7F5F" w:rsidP="00BF7F5F">
      <w:pPr>
        <w:jc w:val="both"/>
        <w:rPr>
          <w:sz w:val="28"/>
          <w:szCs w:val="28"/>
        </w:rPr>
      </w:pPr>
    </w:p>
    <w:p w14:paraId="7EB369F9" w14:textId="77777777" w:rsidR="00BF7F5F" w:rsidRPr="004A7AB6" w:rsidRDefault="00BF7F5F" w:rsidP="00BF7F5F">
      <w:pPr>
        <w:jc w:val="both"/>
        <w:rPr>
          <w:sz w:val="28"/>
          <w:szCs w:val="28"/>
        </w:rPr>
      </w:pPr>
    </w:p>
    <w:p w14:paraId="43F56480" w14:textId="77777777" w:rsidR="00BF7F5F" w:rsidRPr="004A7AB6" w:rsidRDefault="00BF7F5F" w:rsidP="00BF7F5F">
      <w:pPr>
        <w:jc w:val="both"/>
        <w:rPr>
          <w:sz w:val="28"/>
          <w:szCs w:val="28"/>
        </w:rPr>
      </w:pPr>
      <w:r w:rsidRPr="004A7AB6">
        <w:rPr>
          <w:sz w:val="28"/>
          <w:szCs w:val="28"/>
        </w:rPr>
        <w:t xml:space="preserve">Кандидат: </w:t>
      </w:r>
      <w:r w:rsidRPr="004A7AB6">
        <w:rPr>
          <w:sz w:val="28"/>
          <w:szCs w:val="28"/>
        </w:rPr>
        <w:tab/>
        <w:t xml:space="preserve"> </w:t>
      </w:r>
      <w:r w:rsidRPr="004A7AB6">
        <w:rPr>
          <w:sz w:val="28"/>
          <w:szCs w:val="28"/>
        </w:rPr>
        <w:tab/>
        <w:t xml:space="preserve">_______________          </w:t>
      </w:r>
      <w:r w:rsidRPr="004A7AB6">
        <w:rPr>
          <w:sz w:val="28"/>
          <w:szCs w:val="28"/>
        </w:rPr>
        <w:tab/>
        <w:t>____________________</w:t>
      </w:r>
    </w:p>
    <w:p w14:paraId="381D63D5" w14:textId="77777777" w:rsidR="00BF7F5F" w:rsidRPr="004A7AB6" w:rsidRDefault="00BF7F5F" w:rsidP="00BF7F5F">
      <w:pPr>
        <w:jc w:val="both"/>
        <w:rPr>
          <w:sz w:val="28"/>
          <w:szCs w:val="28"/>
          <w:vertAlign w:val="superscript"/>
        </w:rPr>
      </w:pPr>
      <w:r w:rsidRPr="004A7AB6">
        <w:rPr>
          <w:sz w:val="28"/>
          <w:szCs w:val="28"/>
          <w:vertAlign w:val="superscript"/>
        </w:rPr>
        <w:tab/>
      </w:r>
      <w:r w:rsidRPr="004A7AB6">
        <w:rPr>
          <w:sz w:val="28"/>
          <w:szCs w:val="28"/>
          <w:vertAlign w:val="superscript"/>
        </w:rPr>
        <w:tab/>
      </w:r>
      <w:r w:rsidRPr="004A7AB6">
        <w:rPr>
          <w:sz w:val="28"/>
          <w:szCs w:val="28"/>
          <w:vertAlign w:val="superscript"/>
        </w:rPr>
        <w:tab/>
      </w:r>
      <w:r w:rsidRPr="004A7AB6">
        <w:rPr>
          <w:sz w:val="28"/>
          <w:szCs w:val="28"/>
          <w:vertAlign w:val="superscript"/>
        </w:rPr>
        <w:tab/>
        <w:t>подпись</w:t>
      </w:r>
      <w:r w:rsidRPr="004A7AB6">
        <w:rPr>
          <w:sz w:val="28"/>
          <w:szCs w:val="28"/>
          <w:vertAlign w:val="superscript"/>
        </w:rPr>
        <w:tab/>
      </w:r>
      <w:r w:rsidRPr="004A7AB6">
        <w:rPr>
          <w:sz w:val="28"/>
          <w:szCs w:val="28"/>
          <w:vertAlign w:val="superscript"/>
        </w:rPr>
        <w:tab/>
      </w:r>
      <w:r w:rsidRPr="004A7AB6">
        <w:rPr>
          <w:sz w:val="28"/>
          <w:szCs w:val="28"/>
          <w:vertAlign w:val="superscript"/>
        </w:rPr>
        <w:tab/>
        <w:t xml:space="preserve">         </w:t>
      </w:r>
      <w:r w:rsidRPr="004A7AB6">
        <w:rPr>
          <w:sz w:val="28"/>
          <w:szCs w:val="28"/>
          <w:vertAlign w:val="superscript"/>
        </w:rPr>
        <w:tab/>
        <w:t xml:space="preserve">     Ф.И.О.</w:t>
      </w:r>
    </w:p>
    <w:p w14:paraId="5A8BBA58" w14:textId="77777777" w:rsidR="00BF7F5F" w:rsidRPr="004A7AB6" w:rsidRDefault="00BF7F5F" w:rsidP="00BF7F5F">
      <w:pPr>
        <w:jc w:val="both"/>
        <w:rPr>
          <w:sz w:val="28"/>
          <w:szCs w:val="28"/>
        </w:rPr>
      </w:pPr>
    </w:p>
    <w:p w14:paraId="3D78A540" w14:textId="77777777" w:rsidR="00BF7F5F" w:rsidRPr="004A7AB6" w:rsidRDefault="00BF7F5F" w:rsidP="00BF7F5F">
      <w:pPr>
        <w:jc w:val="both"/>
        <w:rPr>
          <w:sz w:val="28"/>
          <w:szCs w:val="28"/>
        </w:rPr>
      </w:pPr>
      <w:proofErr w:type="gramStart"/>
      <w:r w:rsidRPr="004A7AB6">
        <w:rPr>
          <w:sz w:val="28"/>
          <w:szCs w:val="28"/>
        </w:rPr>
        <w:t>Дата  «</w:t>
      </w:r>
      <w:proofErr w:type="gramEnd"/>
      <w:r w:rsidRPr="004A7AB6">
        <w:rPr>
          <w:sz w:val="28"/>
          <w:szCs w:val="28"/>
        </w:rPr>
        <w:t>___» ____________20</w:t>
      </w:r>
      <w:r w:rsidR="004A7AB6">
        <w:rPr>
          <w:sz w:val="28"/>
          <w:szCs w:val="28"/>
        </w:rPr>
        <w:t>2</w:t>
      </w:r>
      <w:r w:rsidRPr="004A7AB6">
        <w:rPr>
          <w:sz w:val="28"/>
          <w:szCs w:val="28"/>
        </w:rPr>
        <w:t>6 года</w:t>
      </w:r>
    </w:p>
    <w:p w14:paraId="58685593" w14:textId="77777777" w:rsidR="004A7AB6" w:rsidRDefault="007448C2" w:rsidP="004A7AB6">
      <w:pPr>
        <w:tabs>
          <w:tab w:val="left" w:pos="10348"/>
        </w:tabs>
        <w:ind w:left="3969"/>
        <w:jc w:val="center"/>
      </w:pPr>
      <w:r w:rsidRPr="004A7AB6">
        <w:rPr>
          <w:sz w:val="28"/>
          <w:szCs w:val="28"/>
        </w:rPr>
        <w:br w:type="page"/>
      </w:r>
      <w:r w:rsidR="004A7AB6" w:rsidRPr="00CC1207">
        <w:lastRenderedPageBreak/>
        <w:t>Приложение</w:t>
      </w:r>
      <w:r w:rsidR="004A7AB6">
        <w:t xml:space="preserve"> 2</w:t>
      </w:r>
    </w:p>
    <w:p w14:paraId="35A7D3A0" w14:textId="77777777" w:rsidR="004A7AB6" w:rsidRPr="00CA7290" w:rsidRDefault="004A7AB6" w:rsidP="004A7AB6">
      <w:pPr>
        <w:tabs>
          <w:tab w:val="left" w:pos="10348"/>
        </w:tabs>
        <w:ind w:left="3969"/>
        <w:jc w:val="center"/>
      </w:pPr>
      <w:r>
        <w:t>к</w:t>
      </w:r>
      <w:r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rsidR="00337966">
        <w:t>седьмого</w:t>
      </w:r>
      <w:r w:rsidRPr="00CA7290">
        <w:t xml:space="preserve"> созыва, утвержденному решением </w:t>
      </w:r>
      <w:r>
        <w:t>Территориальной избирательной комиссии Центрального района</w:t>
      </w:r>
    </w:p>
    <w:p w14:paraId="026E7832" w14:textId="77777777" w:rsidR="004A7AB6" w:rsidRPr="00CA7290" w:rsidRDefault="004A7AB6" w:rsidP="004A7AB6">
      <w:pPr>
        <w:tabs>
          <w:tab w:val="left" w:pos="10348"/>
        </w:tabs>
        <w:ind w:left="3969"/>
        <w:jc w:val="center"/>
      </w:pPr>
      <w:r w:rsidRPr="00CA7290">
        <w:t>Новокузнецкого городского округа</w:t>
      </w:r>
    </w:p>
    <w:p w14:paraId="6305CC30" w14:textId="77777777" w:rsidR="004A7AB6" w:rsidRPr="00CA7290" w:rsidRDefault="004A7AB6" w:rsidP="004A7AB6">
      <w:pPr>
        <w:tabs>
          <w:tab w:val="left" w:pos="10348"/>
        </w:tabs>
        <w:ind w:left="3969"/>
        <w:jc w:val="center"/>
      </w:pPr>
      <w:r>
        <w:t>13</w:t>
      </w:r>
      <w:r w:rsidRPr="00CA7290">
        <w:t>.08.20</w:t>
      </w:r>
      <w:r>
        <w:t>2</w:t>
      </w:r>
      <w:r w:rsidRPr="00CA7290">
        <w:t xml:space="preserve">6 № </w:t>
      </w:r>
      <w:r>
        <w:t>24/130</w:t>
      </w:r>
    </w:p>
    <w:p w14:paraId="707725DA" w14:textId="77777777" w:rsidR="004A7AB6" w:rsidRPr="00CA7290" w:rsidRDefault="004A7AB6" w:rsidP="004A7AB6">
      <w:pPr>
        <w:tabs>
          <w:tab w:val="left" w:pos="10348"/>
        </w:tabs>
        <w:ind w:left="3969"/>
        <w:jc w:val="center"/>
        <w:rPr>
          <w:i/>
        </w:rPr>
      </w:pPr>
      <w:r w:rsidRPr="00CA7290">
        <w:rPr>
          <w:i/>
        </w:rPr>
        <w:t>(рекомендуемая форма)</w:t>
      </w:r>
    </w:p>
    <w:p w14:paraId="25F419ED" w14:textId="77777777" w:rsidR="007448C2" w:rsidRPr="009D6604" w:rsidRDefault="007448C2" w:rsidP="004A7AB6">
      <w:pPr>
        <w:tabs>
          <w:tab w:val="left" w:pos="10348"/>
        </w:tabs>
        <w:ind w:left="4536"/>
        <w:jc w:val="center"/>
      </w:pPr>
    </w:p>
    <w:tbl>
      <w:tblPr>
        <w:tblW w:w="5529" w:type="dxa"/>
        <w:tblInd w:w="4644" w:type="dxa"/>
        <w:tblLook w:val="0000" w:firstRow="0" w:lastRow="0" w:firstColumn="0" w:lastColumn="0" w:noHBand="0" w:noVBand="0"/>
      </w:tblPr>
      <w:tblGrid>
        <w:gridCol w:w="5529"/>
      </w:tblGrid>
      <w:tr w:rsidR="007448C2" w14:paraId="02AE354C" w14:textId="77777777" w:rsidTr="00D92F51">
        <w:tblPrEx>
          <w:tblCellMar>
            <w:top w:w="0" w:type="dxa"/>
            <w:bottom w:w="0" w:type="dxa"/>
          </w:tblCellMar>
        </w:tblPrEx>
        <w:trPr>
          <w:trHeight w:val="1693"/>
        </w:trPr>
        <w:tc>
          <w:tcPr>
            <w:tcW w:w="5529" w:type="dxa"/>
          </w:tcPr>
          <w:p w14:paraId="20936B25" w14:textId="77777777" w:rsidR="0046466F" w:rsidRDefault="0046466F" w:rsidP="0046466F">
            <w:pPr>
              <w:ind w:left="-108" w:hanging="1"/>
              <w:jc w:val="center"/>
            </w:pPr>
            <w:r>
              <w:t>В _____________________________________</w:t>
            </w:r>
          </w:p>
          <w:p w14:paraId="5282404F" w14:textId="77777777" w:rsidR="0046466F" w:rsidRPr="007853B4" w:rsidRDefault="0046466F" w:rsidP="0046466F">
            <w:pPr>
              <w:ind w:left="-108" w:hanging="1"/>
              <w:jc w:val="center"/>
              <w:rPr>
                <w:vertAlign w:val="superscript"/>
              </w:rPr>
            </w:pPr>
            <w:r w:rsidRPr="007853B4">
              <w:rPr>
                <w:vertAlign w:val="superscript"/>
              </w:rPr>
              <w:t>(наименование избирательной комиссии)</w:t>
            </w:r>
          </w:p>
          <w:p w14:paraId="69E9F6AE" w14:textId="77777777" w:rsidR="0046466F" w:rsidRDefault="0046466F" w:rsidP="0046466F">
            <w:pPr>
              <w:ind w:left="-108" w:hanging="1"/>
              <w:jc w:val="center"/>
            </w:pPr>
            <w:r>
              <w:t>_______________________________________</w:t>
            </w:r>
          </w:p>
          <w:p w14:paraId="4FA96533" w14:textId="77777777" w:rsidR="0046466F" w:rsidRDefault="0046466F" w:rsidP="0046466F">
            <w:pPr>
              <w:ind w:left="-108" w:hanging="1"/>
              <w:jc w:val="center"/>
            </w:pPr>
          </w:p>
          <w:p w14:paraId="309C3643" w14:textId="77777777" w:rsidR="0046466F" w:rsidRDefault="0046466F" w:rsidP="0046466F">
            <w:pPr>
              <w:ind w:left="-108" w:hanging="1"/>
              <w:jc w:val="center"/>
            </w:pPr>
            <w:r>
              <w:t>от ____________________________________</w:t>
            </w:r>
          </w:p>
          <w:p w14:paraId="73DA6EEB" w14:textId="77777777" w:rsidR="0046466F" w:rsidRDefault="0046466F" w:rsidP="0046466F">
            <w:pPr>
              <w:ind w:left="-108"/>
              <w:jc w:val="center"/>
              <w:rPr>
                <w:vertAlign w:val="superscript"/>
              </w:rPr>
            </w:pPr>
            <w:r w:rsidRPr="007853B4">
              <w:rPr>
                <w:vertAlign w:val="superscript"/>
              </w:rPr>
              <w:t xml:space="preserve">зарегистрированного кандидата в депутаты </w:t>
            </w:r>
          </w:p>
          <w:p w14:paraId="1DDE319F" w14:textId="77777777" w:rsidR="0046466F" w:rsidRDefault="0046466F" w:rsidP="0046466F">
            <w:pPr>
              <w:ind w:left="-108"/>
              <w:jc w:val="center"/>
              <w:rPr>
                <w:vertAlign w:val="superscript"/>
              </w:rPr>
            </w:pPr>
            <w:r>
              <w:t>_______________________________________</w:t>
            </w:r>
          </w:p>
          <w:p w14:paraId="70226B2A" w14:textId="77777777" w:rsidR="0046466F" w:rsidRDefault="0046466F" w:rsidP="0046466F">
            <w:pPr>
              <w:ind w:left="-108"/>
              <w:jc w:val="center"/>
              <w:rPr>
                <w:vertAlign w:val="superscript"/>
              </w:rPr>
            </w:pPr>
            <w:r w:rsidRPr="007853B4">
              <w:rPr>
                <w:vertAlign w:val="superscript"/>
              </w:rPr>
              <w:t>по одномандатному</w:t>
            </w:r>
            <w:r>
              <w:rPr>
                <w:vertAlign w:val="superscript"/>
              </w:rPr>
              <w:t xml:space="preserve"> </w:t>
            </w:r>
            <w:r w:rsidRPr="007853B4">
              <w:rPr>
                <w:vertAlign w:val="superscript"/>
              </w:rPr>
              <w:t>избирательному округу № ____</w:t>
            </w:r>
          </w:p>
          <w:p w14:paraId="73761241" w14:textId="77777777" w:rsidR="0046466F" w:rsidRDefault="0046466F" w:rsidP="0046466F">
            <w:pPr>
              <w:ind w:left="-108"/>
              <w:jc w:val="center"/>
              <w:rPr>
                <w:vertAlign w:val="superscript"/>
              </w:rPr>
            </w:pPr>
            <w:r>
              <w:t>_______________________________________</w:t>
            </w:r>
          </w:p>
          <w:p w14:paraId="13A74C50" w14:textId="77777777" w:rsidR="0046466F" w:rsidRPr="007853B4" w:rsidRDefault="0046466F" w:rsidP="0046466F">
            <w:pPr>
              <w:ind w:left="-108"/>
              <w:jc w:val="center"/>
              <w:rPr>
                <w:vertAlign w:val="superscript"/>
              </w:rPr>
            </w:pPr>
            <w:r>
              <w:rPr>
                <w:vertAlign w:val="superscript"/>
              </w:rPr>
              <w:t>с указанием ФИО кандидата</w:t>
            </w:r>
          </w:p>
          <w:p w14:paraId="142766EA" w14:textId="77777777" w:rsidR="0046466F" w:rsidRDefault="0046466F" w:rsidP="0046466F">
            <w:pPr>
              <w:ind w:left="-108"/>
              <w:jc w:val="center"/>
              <w:rPr>
                <w:i/>
                <w:vertAlign w:val="superscript"/>
              </w:rPr>
            </w:pPr>
          </w:p>
          <w:p w14:paraId="46A3EE48" w14:textId="77777777" w:rsidR="0046466F" w:rsidRPr="00BD0282" w:rsidRDefault="0046466F" w:rsidP="0046466F">
            <w:pPr>
              <w:ind w:left="-108"/>
              <w:jc w:val="center"/>
              <w:rPr>
                <w:i/>
                <w:vertAlign w:val="superscript"/>
              </w:rPr>
            </w:pPr>
            <w:r w:rsidRPr="00BD0282">
              <w:rPr>
                <w:i/>
                <w:vertAlign w:val="superscript"/>
              </w:rPr>
              <w:t>или</w:t>
            </w:r>
          </w:p>
          <w:p w14:paraId="19F920BE" w14:textId="77777777" w:rsidR="0046466F" w:rsidRDefault="0046466F" w:rsidP="0046466F">
            <w:pPr>
              <w:ind w:left="-108"/>
              <w:jc w:val="center"/>
              <w:rPr>
                <w:vertAlign w:val="superscript"/>
              </w:rPr>
            </w:pPr>
            <w:r>
              <w:t>_______________________________________</w:t>
            </w:r>
          </w:p>
          <w:p w14:paraId="0569D1AC" w14:textId="77777777" w:rsidR="0046466F" w:rsidRDefault="0046466F" w:rsidP="0046466F">
            <w:pPr>
              <w:ind w:left="-108"/>
              <w:jc w:val="center"/>
              <w:rPr>
                <w:vertAlign w:val="superscript"/>
              </w:rPr>
            </w:pPr>
            <w:r w:rsidRPr="007853B4">
              <w:rPr>
                <w:vertAlign w:val="superscript"/>
              </w:rPr>
              <w:t>уполномоченного представителя избирательного объединения с</w:t>
            </w:r>
          </w:p>
          <w:p w14:paraId="479D7340" w14:textId="77777777" w:rsidR="0046466F" w:rsidRDefault="0046466F" w:rsidP="0046466F">
            <w:pPr>
              <w:ind w:left="-108"/>
              <w:jc w:val="center"/>
              <w:rPr>
                <w:vertAlign w:val="superscript"/>
              </w:rPr>
            </w:pPr>
            <w:r>
              <w:t>_______________________________________</w:t>
            </w:r>
          </w:p>
          <w:p w14:paraId="7E5B27D3" w14:textId="77777777" w:rsidR="0046466F" w:rsidRDefault="0046466F" w:rsidP="0046466F">
            <w:pPr>
              <w:ind w:left="-108"/>
              <w:jc w:val="center"/>
              <w:rPr>
                <w:vertAlign w:val="superscript"/>
              </w:rPr>
            </w:pPr>
            <w:r w:rsidRPr="007853B4">
              <w:rPr>
                <w:vertAlign w:val="superscript"/>
              </w:rPr>
              <w:t>указанием наименования избирательного объединения</w:t>
            </w:r>
          </w:p>
          <w:p w14:paraId="0A13D818" w14:textId="77777777" w:rsidR="0046466F" w:rsidRDefault="0046466F" w:rsidP="0046466F">
            <w:pPr>
              <w:ind w:left="-108"/>
              <w:jc w:val="center"/>
              <w:rPr>
                <w:vertAlign w:val="superscript"/>
              </w:rPr>
            </w:pPr>
            <w:r>
              <w:t>_______________________________________</w:t>
            </w:r>
          </w:p>
          <w:p w14:paraId="3655CFBC" w14:textId="77777777" w:rsidR="0046466F" w:rsidRPr="007853B4" w:rsidRDefault="0046466F" w:rsidP="0046466F">
            <w:pPr>
              <w:ind w:left="-108"/>
              <w:jc w:val="center"/>
              <w:rPr>
                <w:vertAlign w:val="superscript"/>
              </w:rPr>
            </w:pPr>
            <w:r w:rsidRPr="00BD0282">
              <w:rPr>
                <w:sz w:val="24"/>
                <w:szCs w:val="24"/>
                <w:vertAlign w:val="superscript"/>
              </w:rPr>
              <w:t>Ф.И.О. уполномоченного представителя</w:t>
            </w:r>
          </w:p>
          <w:p w14:paraId="150F2FEC" w14:textId="77777777" w:rsidR="007448C2" w:rsidRDefault="007448C2" w:rsidP="00D92F51">
            <w:pPr>
              <w:jc w:val="center"/>
            </w:pPr>
          </w:p>
        </w:tc>
      </w:tr>
    </w:tbl>
    <w:p w14:paraId="703F5FCD" w14:textId="77777777" w:rsidR="007448C2" w:rsidRDefault="007448C2" w:rsidP="007448C2">
      <w:pPr>
        <w:ind w:left="-108"/>
        <w:jc w:val="center"/>
        <w:rPr>
          <w:sz w:val="18"/>
          <w:szCs w:val="18"/>
        </w:rPr>
      </w:pPr>
    </w:p>
    <w:p w14:paraId="4A4B2858" w14:textId="77777777" w:rsidR="007448C2" w:rsidRDefault="007448C2" w:rsidP="007448C2">
      <w:pPr>
        <w:jc w:val="center"/>
        <w:rPr>
          <w:sz w:val="18"/>
          <w:szCs w:val="18"/>
        </w:rPr>
      </w:pPr>
    </w:p>
    <w:p w14:paraId="4057A5E4" w14:textId="77777777" w:rsidR="007448C2" w:rsidRDefault="007448C2" w:rsidP="007448C2">
      <w:pPr>
        <w:jc w:val="center"/>
        <w:rPr>
          <w:sz w:val="18"/>
          <w:szCs w:val="18"/>
        </w:rPr>
      </w:pPr>
    </w:p>
    <w:p w14:paraId="7D83E135" w14:textId="77777777" w:rsidR="007448C2" w:rsidRPr="00BD0282" w:rsidRDefault="007448C2" w:rsidP="007448C2">
      <w:pPr>
        <w:jc w:val="center"/>
        <w:rPr>
          <w:sz w:val="24"/>
          <w:szCs w:val="24"/>
        </w:rPr>
      </w:pPr>
      <w:r w:rsidRPr="00BD0282">
        <w:rPr>
          <w:sz w:val="24"/>
          <w:szCs w:val="24"/>
        </w:rPr>
        <w:t>ЗАЯВЛЕНИЕ</w:t>
      </w:r>
    </w:p>
    <w:p w14:paraId="4763B619" w14:textId="77777777" w:rsidR="007448C2" w:rsidRPr="00BD0282" w:rsidRDefault="007448C2" w:rsidP="007448C2">
      <w:pPr>
        <w:jc w:val="center"/>
        <w:rPr>
          <w:sz w:val="24"/>
          <w:szCs w:val="24"/>
        </w:rPr>
      </w:pPr>
    </w:p>
    <w:p w14:paraId="574DC30F" w14:textId="77777777" w:rsidR="004A7AB6" w:rsidRPr="004A7AB6" w:rsidRDefault="007448C2" w:rsidP="004A7AB6">
      <w:pPr>
        <w:spacing w:line="360" w:lineRule="auto"/>
        <w:jc w:val="both"/>
        <w:rPr>
          <w:sz w:val="28"/>
          <w:szCs w:val="28"/>
        </w:rPr>
      </w:pPr>
      <w:r w:rsidRPr="00BD0282">
        <w:rPr>
          <w:sz w:val="24"/>
          <w:szCs w:val="24"/>
        </w:rPr>
        <w:tab/>
      </w:r>
      <w:r w:rsidRPr="007448C2">
        <w:rPr>
          <w:sz w:val="24"/>
          <w:szCs w:val="24"/>
          <w:u w:val="single"/>
        </w:rPr>
        <w:t>Выражаю отказ от участия</w:t>
      </w:r>
      <w:r w:rsidRPr="00BD0282">
        <w:rPr>
          <w:sz w:val="24"/>
          <w:szCs w:val="24"/>
        </w:rPr>
        <w:t xml:space="preserve"> </w:t>
      </w:r>
      <w:r w:rsidR="004A7AB6" w:rsidRPr="004A7AB6">
        <w:rPr>
          <w:sz w:val="28"/>
          <w:szCs w:val="28"/>
        </w:rPr>
        <w:t xml:space="preserve">в жеребьевке по распределению бесплатного эфирного времени на каналах муниципальных организаций телерадиовещания, печатной площади на безвозмездной основе в муниципальных печатных изданиях на выборах депутатов Новокузнецкого городского Совета народных депутатов </w:t>
      </w:r>
      <w:r w:rsidR="00337966">
        <w:rPr>
          <w:sz w:val="28"/>
          <w:szCs w:val="28"/>
        </w:rPr>
        <w:t>седьмого</w:t>
      </w:r>
      <w:r w:rsidR="004A7AB6" w:rsidRPr="004A7AB6">
        <w:rPr>
          <w:sz w:val="28"/>
          <w:szCs w:val="28"/>
        </w:rPr>
        <w:t xml:space="preserve"> созыва, которая состоится 19 августа 2026 года в 11</w:t>
      </w:r>
      <w:r w:rsidR="004A7AB6">
        <w:rPr>
          <w:sz w:val="28"/>
          <w:szCs w:val="28"/>
        </w:rPr>
        <w:t>-00</w:t>
      </w:r>
      <w:r w:rsidR="004A7AB6" w:rsidRPr="004A7AB6">
        <w:rPr>
          <w:sz w:val="28"/>
          <w:szCs w:val="28"/>
        </w:rPr>
        <w:t xml:space="preserve"> часов по адресу: г.</w:t>
      </w:r>
      <w:r w:rsidR="004A7AB6">
        <w:rPr>
          <w:sz w:val="28"/>
          <w:szCs w:val="28"/>
        </w:rPr>
        <w:t xml:space="preserve"> </w:t>
      </w:r>
      <w:r w:rsidR="004A7AB6" w:rsidRPr="004A7AB6">
        <w:rPr>
          <w:sz w:val="28"/>
          <w:szCs w:val="28"/>
        </w:rPr>
        <w:t>Новокузнецк, ул. Кирова, 71.</w:t>
      </w:r>
    </w:p>
    <w:p w14:paraId="5D40F874" w14:textId="77777777" w:rsidR="0046466F" w:rsidRDefault="0046466F" w:rsidP="007448C2">
      <w:pPr>
        <w:jc w:val="both"/>
      </w:pPr>
    </w:p>
    <w:p w14:paraId="20886A76" w14:textId="77777777" w:rsidR="007448C2" w:rsidRDefault="007448C2" w:rsidP="007448C2">
      <w:pPr>
        <w:jc w:val="both"/>
      </w:pPr>
    </w:p>
    <w:p w14:paraId="2C68EF0F" w14:textId="77777777" w:rsidR="007448C2" w:rsidRPr="004A7AB6" w:rsidRDefault="007448C2" w:rsidP="007448C2">
      <w:pPr>
        <w:jc w:val="both"/>
        <w:rPr>
          <w:sz w:val="28"/>
          <w:szCs w:val="28"/>
        </w:rPr>
      </w:pPr>
      <w:r w:rsidRPr="004A7AB6">
        <w:rPr>
          <w:sz w:val="28"/>
          <w:szCs w:val="28"/>
        </w:rPr>
        <w:t xml:space="preserve">Кандидат: </w:t>
      </w:r>
      <w:r w:rsidRPr="004A7AB6">
        <w:rPr>
          <w:sz w:val="28"/>
          <w:szCs w:val="28"/>
        </w:rPr>
        <w:tab/>
        <w:t xml:space="preserve"> </w:t>
      </w:r>
      <w:r w:rsidRPr="004A7AB6">
        <w:rPr>
          <w:sz w:val="28"/>
          <w:szCs w:val="28"/>
        </w:rPr>
        <w:tab/>
        <w:t xml:space="preserve">_______________          </w:t>
      </w:r>
      <w:r w:rsidRPr="004A7AB6">
        <w:rPr>
          <w:sz w:val="28"/>
          <w:szCs w:val="28"/>
        </w:rPr>
        <w:tab/>
        <w:t>____________________</w:t>
      </w:r>
    </w:p>
    <w:p w14:paraId="50A7E325" w14:textId="77777777" w:rsidR="007448C2" w:rsidRPr="004A7AB6" w:rsidRDefault="007448C2" w:rsidP="007448C2">
      <w:pPr>
        <w:jc w:val="both"/>
        <w:rPr>
          <w:sz w:val="28"/>
          <w:szCs w:val="28"/>
          <w:vertAlign w:val="superscript"/>
        </w:rPr>
      </w:pPr>
      <w:r w:rsidRPr="004A7AB6">
        <w:rPr>
          <w:sz w:val="28"/>
          <w:szCs w:val="28"/>
          <w:vertAlign w:val="superscript"/>
        </w:rPr>
        <w:tab/>
      </w:r>
      <w:r w:rsidRPr="004A7AB6">
        <w:rPr>
          <w:sz w:val="28"/>
          <w:szCs w:val="28"/>
          <w:vertAlign w:val="superscript"/>
        </w:rPr>
        <w:tab/>
      </w:r>
      <w:r w:rsidRPr="004A7AB6">
        <w:rPr>
          <w:sz w:val="28"/>
          <w:szCs w:val="28"/>
          <w:vertAlign w:val="superscript"/>
        </w:rPr>
        <w:tab/>
      </w:r>
      <w:r w:rsidRPr="004A7AB6">
        <w:rPr>
          <w:sz w:val="28"/>
          <w:szCs w:val="28"/>
          <w:vertAlign w:val="superscript"/>
        </w:rPr>
        <w:tab/>
        <w:t>подпись</w:t>
      </w:r>
      <w:r w:rsidRPr="004A7AB6">
        <w:rPr>
          <w:sz w:val="28"/>
          <w:szCs w:val="28"/>
          <w:vertAlign w:val="superscript"/>
        </w:rPr>
        <w:tab/>
      </w:r>
      <w:r w:rsidRPr="004A7AB6">
        <w:rPr>
          <w:sz w:val="28"/>
          <w:szCs w:val="28"/>
          <w:vertAlign w:val="superscript"/>
        </w:rPr>
        <w:tab/>
      </w:r>
      <w:r w:rsidRPr="004A7AB6">
        <w:rPr>
          <w:sz w:val="28"/>
          <w:szCs w:val="28"/>
          <w:vertAlign w:val="superscript"/>
        </w:rPr>
        <w:tab/>
        <w:t xml:space="preserve">         </w:t>
      </w:r>
      <w:r w:rsidRPr="004A7AB6">
        <w:rPr>
          <w:sz w:val="28"/>
          <w:szCs w:val="28"/>
          <w:vertAlign w:val="superscript"/>
        </w:rPr>
        <w:tab/>
        <w:t xml:space="preserve">     Ф.И.О.</w:t>
      </w:r>
    </w:p>
    <w:p w14:paraId="53C1F455" w14:textId="77777777" w:rsidR="007448C2" w:rsidRPr="004A7AB6" w:rsidRDefault="007448C2" w:rsidP="007448C2">
      <w:pPr>
        <w:jc w:val="both"/>
        <w:rPr>
          <w:sz w:val="28"/>
          <w:szCs w:val="28"/>
        </w:rPr>
      </w:pPr>
    </w:p>
    <w:p w14:paraId="52C73E50" w14:textId="77777777" w:rsidR="007448C2" w:rsidRPr="004A7AB6" w:rsidRDefault="007448C2" w:rsidP="007448C2">
      <w:pPr>
        <w:jc w:val="both"/>
        <w:rPr>
          <w:sz w:val="28"/>
          <w:szCs w:val="28"/>
        </w:rPr>
      </w:pPr>
      <w:proofErr w:type="gramStart"/>
      <w:r w:rsidRPr="004A7AB6">
        <w:rPr>
          <w:sz w:val="28"/>
          <w:szCs w:val="28"/>
        </w:rPr>
        <w:t>Дата  «</w:t>
      </w:r>
      <w:proofErr w:type="gramEnd"/>
      <w:r w:rsidRPr="004A7AB6">
        <w:rPr>
          <w:sz w:val="28"/>
          <w:szCs w:val="28"/>
        </w:rPr>
        <w:t>___» ____________20</w:t>
      </w:r>
      <w:r w:rsidR="0046466F" w:rsidRPr="004A7AB6">
        <w:rPr>
          <w:sz w:val="28"/>
          <w:szCs w:val="28"/>
        </w:rPr>
        <w:t>26</w:t>
      </w:r>
      <w:r w:rsidRPr="004A7AB6">
        <w:rPr>
          <w:sz w:val="28"/>
          <w:szCs w:val="28"/>
        </w:rPr>
        <w:t xml:space="preserve"> года</w:t>
      </w:r>
    </w:p>
    <w:p w14:paraId="40AE704F" w14:textId="77777777" w:rsidR="0019680D" w:rsidRDefault="0019680D" w:rsidP="00767B12">
      <w:pPr>
        <w:jc w:val="center"/>
        <w:rPr>
          <w:sz w:val="16"/>
          <w:szCs w:val="16"/>
        </w:rPr>
      </w:pPr>
    </w:p>
    <w:p w14:paraId="7F175A17" w14:textId="77777777" w:rsidR="00446E0E" w:rsidRDefault="00446E0E" w:rsidP="00767B12">
      <w:pPr>
        <w:jc w:val="center"/>
        <w:rPr>
          <w:sz w:val="16"/>
          <w:szCs w:val="16"/>
        </w:rPr>
      </w:pPr>
    </w:p>
    <w:p w14:paraId="3DE82AED" w14:textId="77777777" w:rsidR="00446E0E" w:rsidRDefault="00446E0E" w:rsidP="007745A9">
      <w:pPr>
        <w:tabs>
          <w:tab w:val="left" w:pos="10348"/>
        </w:tabs>
        <w:ind w:left="4536"/>
        <w:jc w:val="center"/>
        <w:sectPr w:rsidR="00446E0E" w:rsidSect="00943B5F">
          <w:pgSz w:w="11906" w:h="16838"/>
          <w:pgMar w:top="1077" w:right="907" w:bottom="851" w:left="1418" w:header="709" w:footer="709" w:gutter="0"/>
          <w:cols w:space="708"/>
          <w:docGrid w:linePitch="360"/>
        </w:sectPr>
      </w:pPr>
    </w:p>
    <w:p w14:paraId="0EC3A8A2" w14:textId="77777777" w:rsidR="004A7AB6" w:rsidRDefault="004A7AB6" w:rsidP="004A7AB6">
      <w:pPr>
        <w:tabs>
          <w:tab w:val="left" w:pos="10348"/>
        </w:tabs>
        <w:ind w:left="3969"/>
        <w:jc w:val="center"/>
      </w:pPr>
      <w:r w:rsidRPr="00CC1207">
        <w:lastRenderedPageBreak/>
        <w:t>Приложение</w:t>
      </w:r>
      <w:r>
        <w:t xml:space="preserve"> 3</w:t>
      </w:r>
    </w:p>
    <w:p w14:paraId="0328FCDD" w14:textId="77777777" w:rsidR="004A7AB6" w:rsidRPr="00CA7290" w:rsidRDefault="004A7AB6" w:rsidP="004A7AB6">
      <w:pPr>
        <w:tabs>
          <w:tab w:val="left" w:pos="10348"/>
        </w:tabs>
        <w:ind w:left="3969"/>
        <w:jc w:val="center"/>
      </w:pPr>
      <w:r>
        <w:t>к</w:t>
      </w:r>
      <w:r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rsidR="00337966">
        <w:t>седьмого</w:t>
      </w:r>
      <w:r w:rsidRPr="00CA7290">
        <w:t xml:space="preserve"> созыва, утвержденному решением </w:t>
      </w:r>
      <w:r>
        <w:t>Территориальной избирательной комиссии Центрального района</w:t>
      </w:r>
    </w:p>
    <w:p w14:paraId="56794BA1" w14:textId="77777777" w:rsidR="004A7AB6" w:rsidRPr="00CA7290" w:rsidRDefault="004A7AB6" w:rsidP="004A7AB6">
      <w:pPr>
        <w:tabs>
          <w:tab w:val="left" w:pos="10348"/>
        </w:tabs>
        <w:ind w:left="3969"/>
        <w:jc w:val="center"/>
      </w:pPr>
      <w:r w:rsidRPr="00CA7290">
        <w:t>Новокузнецкого городского округа</w:t>
      </w:r>
    </w:p>
    <w:p w14:paraId="065732D1" w14:textId="77777777" w:rsidR="004A7AB6" w:rsidRPr="00CA7290" w:rsidRDefault="004A7AB6" w:rsidP="004A7AB6">
      <w:pPr>
        <w:tabs>
          <w:tab w:val="left" w:pos="10348"/>
        </w:tabs>
        <w:ind w:left="3969"/>
        <w:jc w:val="center"/>
      </w:pPr>
      <w:r>
        <w:t>13</w:t>
      </w:r>
      <w:r w:rsidRPr="00CA7290">
        <w:t>.08.20</w:t>
      </w:r>
      <w:r>
        <w:t>2</w:t>
      </w:r>
      <w:r w:rsidRPr="00CA7290">
        <w:t xml:space="preserve">6 № </w:t>
      </w:r>
      <w:r>
        <w:t>24/130</w:t>
      </w:r>
    </w:p>
    <w:p w14:paraId="5A451F71" w14:textId="77777777" w:rsidR="004A7AB6" w:rsidRPr="00CA7290" w:rsidRDefault="004A7AB6" w:rsidP="004A7AB6">
      <w:pPr>
        <w:tabs>
          <w:tab w:val="left" w:pos="10348"/>
        </w:tabs>
        <w:ind w:left="3969"/>
        <w:jc w:val="center"/>
        <w:rPr>
          <w:i/>
        </w:rPr>
      </w:pPr>
      <w:r w:rsidRPr="00CA7290">
        <w:rPr>
          <w:i/>
        </w:rPr>
        <w:t>(</w:t>
      </w:r>
      <w:r>
        <w:rPr>
          <w:i/>
        </w:rPr>
        <w:t>обязательная</w:t>
      </w:r>
      <w:r w:rsidRPr="00CA7290">
        <w:rPr>
          <w:i/>
        </w:rPr>
        <w:t xml:space="preserve"> форма)</w:t>
      </w:r>
    </w:p>
    <w:p w14:paraId="28D40FA3" w14:textId="77777777" w:rsidR="00767B12" w:rsidRPr="00446E0E" w:rsidRDefault="00767B12" w:rsidP="004A7AB6">
      <w:pPr>
        <w:tabs>
          <w:tab w:val="left" w:pos="10348"/>
        </w:tabs>
        <w:ind w:left="4536"/>
        <w:jc w:val="center"/>
        <w:rPr>
          <w:i/>
        </w:rPr>
      </w:pPr>
    </w:p>
    <w:p w14:paraId="6A68B508" w14:textId="77777777" w:rsidR="00446E0E" w:rsidRPr="002519C2" w:rsidRDefault="00446E0E" w:rsidP="00446E0E">
      <w:pPr>
        <w:shd w:val="clear" w:color="auto" w:fill="FFFFFF"/>
        <w:jc w:val="center"/>
        <w:rPr>
          <w:b/>
          <w:sz w:val="24"/>
          <w:szCs w:val="24"/>
        </w:rPr>
      </w:pPr>
      <w:r w:rsidRPr="002519C2">
        <w:rPr>
          <w:b/>
          <w:color w:val="000000"/>
          <w:spacing w:val="2"/>
          <w:sz w:val="24"/>
          <w:szCs w:val="24"/>
        </w:rPr>
        <w:t>Протокол</w:t>
      </w:r>
    </w:p>
    <w:p w14:paraId="4DF5E56C" w14:textId="77777777" w:rsidR="00446E0E" w:rsidRPr="002519C2" w:rsidRDefault="00446E0E" w:rsidP="00446E0E">
      <w:pPr>
        <w:shd w:val="clear" w:color="auto" w:fill="FFFFFF"/>
        <w:jc w:val="center"/>
        <w:rPr>
          <w:b/>
          <w:sz w:val="24"/>
          <w:szCs w:val="24"/>
        </w:rPr>
      </w:pPr>
      <w:r w:rsidRPr="002519C2">
        <w:rPr>
          <w:b/>
          <w:color w:val="000000"/>
          <w:spacing w:val="3"/>
          <w:sz w:val="24"/>
          <w:szCs w:val="24"/>
        </w:rPr>
        <w:t>жеребьевки по определению дат и времени выхода в эфир на бесплатной основе предвыборных агитационных материалов</w:t>
      </w:r>
    </w:p>
    <w:p w14:paraId="6D6F4130" w14:textId="77777777" w:rsidR="00446E0E" w:rsidRDefault="00446E0E" w:rsidP="00446E0E">
      <w:pPr>
        <w:shd w:val="clear" w:color="auto" w:fill="FFFFFF"/>
        <w:jc w:val="center"/>
        <w:rPr>
          <w:b/>
          <w:color w:val="000000"/>
          <w:spacing w:val="3"/>
          <w:sz w:val="24"/>
          <w:szCs w:val="24"/>
        </w:rPr>
      </w:pPr>
      <w:r w:rsidRPr="002519C2">
        <w:rPr>
          <w:b/>
          <w:color w:val="000000"/>
          <w:spacing w:val="2"/>
          <w:sz w:val="24"/>
          <w:szCs w:val="24"/>
        </w:rPr>
        <w:t xml:space="preserve">избирательных объединений, зарегистрировавших единые списки кандидатов в депутаты Новокузнецкого городского Совета народных депутатов </w:t>
      </w:r>
      <w:r w:rsidR="004A7AB6">
        <w:rPr>
          <w:b/>
          <w:color w:val="000000"/>
          <w:spacing w:val="2"/>
          <w:sz w:val="24"/>
          <w:szCs w:val="24"/>
        </w:rPr>
        <w:t>седьмого</w:t>
      </w:r>
      <w:r w:rsidRPr="002519C2">
        <w:rPr>
          <w:b/>
          <w:color w:val="000000"/>
          <w:spacing w:val="3"/>
          <w:sz w:val="24"/>
          <w:szCs w:val="24"/>
        </w:rPr>
        <w:t xml:space="preserve"> созыва на канал</w:t>
      </w:r>
      <w:r w:rsidR="00337966">
        <w:rPr>
          <w:b/>
          <w:color w:val="000000"/>
          <w:spacing w:val="3"/>
          <w:sz w:val="24"/>
          <w:szCs w:val="24"/>
        </w:rPr>
        <w:t>е</w:t>
      </w:r>
      <w:r w:rsidRPr="002519C2">
        <w:rPr>
          <w:b/>
          <w:color w:val="000000"/>
          <w:spacing w:val="3"/>
          <w:sz w:val="24"/>
          <w:szCs w:val="24"/>
        </w:rPr>
        <w:t xml:space="preserve"> муниципальн</w:t>
      </w:r>
      <w:r w:rsidR="00337966">
        <w:rPr>
          <w:b/>
          <w:color w:val="000000"/>
          <w:spacing w:val="3"/>
          <w:sz w:val="24"/>
          <w:szCs w:val="24"/>
        </w:rPr>
        <w:t>ой</w:t>
      </w:r>
      <w:r w:rsidRPr="002519C2">
        <w:rPr>
          <w:b/>
          <w:color w:val="000000"/>
          <w:spacing w:val="3"/>
          <w:sz w:val="24"/>
          <w:szCs w:val="24"/>
        </w:rPr>
        <w:t xml:space="preserve"> организаци</w:t>
      </w:r>
      <w:r w:rsidR="00337966">
        <w:rPr>
          <w:b/>
          <w:color w:val="000000"/>
          <w:spacing w:val="3"/>
          <w:sz w:val="24"/>
          <w:szCs w:val="24"/>
        </w:rPr>
        <w:t>и</w:t>
      </w:r>
      <w:r w:rsidRPr="002519C2">
        <w:rPr>
          <w:b/>
          <w:color w:val="000000"/>
          <w:spacing w:val="3"/>
          <w:sz w:val="24"/>
          <w:szCs w:val="24"/>
        </w:rPr>
        <w:t xml:space="preserve"> телерадиовещания</w:t>
      </w:r>
    </w:p>
    <w:p w14:paraId="6024D049" w14:textId="77777777" w:rsidR="00337966" w:rsidRPr="00337966" w:rsidRDefault="00337966" w:rsidP="00337966">
      <w:pPr>
        <w:shd w:val="clear" w:color="auto" w:fill="FFFFFF"/>
        <w:jc w:val="center"/>
        <w:rPr>
          <w:color w:val="000000"/>
          <w:spacing w:val="3"/>
          <w:sz w:val="28"/>
          <w:szCs w:val="24"/>
          <w:vertAlign w:val="superscript"/>
        </w:rPr>
      </w:pPr>
      <w:r>
        <w:rPr>
          <w:b/>
          <w:color w:val="000000"/>
          <w:spacing w:val="3"/>
          <w:sz w:val="24"/>
          <w:szCs w:val="24"/>
        </w:rPr>
        <w:t>______________________________________________________</w:t>
      </w:r>
      <w:r>
        <w:rPr>
          <w:b/>
          <w:color w:val="000000"/>
          <w:spacing w:val="3"/>
          <w:sz w:val="24"/>
          <w:szCs w:val="24"/>
        </w:rPr>
        <w:br/>
      </w:r>
      <w:r w:rsidRPr="00337966">
        <w:rPr>
          <w:color w:val="000000"/>
          <w:spacing w:val="3"/>
          <w:sz w:val="28"/>
          <w:szCs w:val="24"/>
          <w:vertAlign w:val="superscript"/>
        </w:rPr>
        <w:t>наименование организации телерадиовещания</w:t>
      </w:r>
    </w:p>
    <w:p w14:paraId="7F57787A" w14:textId="77777777" w:rsidR="00337966" w:rsidRPr="00446E0E" w:rsidRDefault="00337966" w:rsidP="00337966">
      <w:pPr>
        <w:shd w:val="clear" w:color="auto" w:fill="FFFFFF"/>
        <w:jc w:val="center"/>
        <w:rPr>
          <w:sz w:val="24"/>
          <w:szCs w:val="24"/>
        </w:rPr>
      </w:pPr>
    </w:p>
    <w:tbl>
      <w:tblPr>
        <w:tblW w:w="146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257"/>
        <w:gridCol w:w="2063"/>
        <w:gridCol w:w="2757"/>
        <w:gridCol w:w="3118"/>
        <w:gridCol w:w="3780"/>
      </w:tblGrid>
      <w:tr w:rsidR="00446E0E" w14:paraId="2B872AB7" w14:textId="77777777" w:rsidTr="00D30784">
        <w:tc>
          <w:tcPr>
            <w:tcW w:w="720" w:type="dxa"/>
          </w:tcPr>
          <w:p w14:paraId="59B5D91A" w14:textId="77777777" w:rsidR="00446E0E" w:rsidRPr="000F75B8" w:rsidRDefault="00446E0E" w:rsidP="00446E0E">
            <w:pPr>
              <w:jc w:val="center"/>
              <w:rPr>
                <w:color w:val="000000"/>
                <w:spacing w:val="3"/>
              </w:rPr>
            </w:pPr>
            <w:r w:rsidRPr="000F75B8">
              <w:rPr>
                <w:color w:val="000000"/>
                <w:spacing w:val="3"/>
              </w:rPr>
              <w:t>№</w:t>
            </w:r>
          </w:p>
          <w:p w14:paraId="3056B328" w14:textId="77777777" w:rsidR="00446E0E" w:rsidRPr="000F75B8" w:rsidRDefault="00446E0E" w:rsidP="00446E0E">
            <w:pPr>
              <w:jc w:val="center"/>
              <w:rPr>
                <w:color w:val="000000"/>
                <w:spacing w:val="3"/>
              </w:rPr>
            </w:pPr>
            <w:r w:rsidRPr="000F75B8">
              <w:rPr>
                <w:color w:val="000000"/>
                <w:spacing w:val="3"/>
              </w:rPr>
              <w:t>п/п</w:t>
            </w:r>
          </w:p>
          <w:p w14:paraId="0923D0EA" w14:textId="77777777" w:rsidR="00446E0E" w:rsidRPr="000F75B8" w:rsidRDefault="00446E0E" w:rsidP="00D92F51">
            <w:pPr>
              <w:rPr>
                <w:color w:val="000000"/>
                <w:spacing w:val="3"/>
              </w:rPr>
            </w:pPr>
          </w:p>
        </w:tc>
        <w:tc>
          <w:tcPr>
            <w:tcW w:w="2257" w:type="dxa"/>
          </w:tcPr>
          <w:p w14:paraId="3E124A25" w14:textId="77777777" w:rsidR="00446E0E" w:rsidRPr="000F75B8" w:rsidRDefault="00446E0E" w:rsidP="00446E0E">
            <w:pPr>
              <w:jc w:val="center"/>
              <w:rPr>
                <w:color w:val="000000"/>
                <w:spacing w:val="3"/>
              </w:rPr>
            </w:pPr>
            <w:r w:rsidRPr="000F75B8">
              <w:rPr>
                <w:color w:val="000000"/>
                <w:spacing w:val="3"/>
              </w:rPr>
              <w:t>Наименование</w:t>
            </w:r>
            <w:r>
              <w:rPr>
                <w:color w:val="000000"/>
                <w:spacing w:val="3"/>
              </w:rPr>
              <w:t xml:space="preserve"> </w:t>
            </w:r>
            <w:r w:rsidRPr="000F75B8">
              <w:rPr>
                <w:color w:val="000000"/>
                <w:spacing w:val="3"/>
              </w:rPr>
              <w:t>избирательного</w:t>
            </w:r>
            <w:r>
              <w:rPr>
                <w:color w:val="000000"/>
                <w:spacing w:val="3"/>
              </w:rPr>
              <w:t xml:space="preserve"> </w:t>
            </w:r>
            <w:r w:rsidRPr="000F75B8">
              <w:rPr>
                <w:color w:val="000000"/>
                <w:spacing w:val="3"/>
              </w:rPr>
              <w:t>объединения</w:t>
            </w:r>
          </w:p>
        </w:tc>
        <w:tc>
          <w:tcPr>
            <w:tcW w:w="2063" w:type="dxa"/>
          </w:tcPr>
          <w:p w14:paraId="5EB33C90" w14:textId="77777777" w:rsidR="00446E0E" w:rsidRPr="000F75B8" w:rsidRDefault="00446E0E" w:rsidP="00D92F51">
            <w:pPr>
              <w:jc w:val="center"/>
              <w:rPr>
                <w:color w:val="000000"/>
                <w:spacing w:val="3"/>
              </w:rPr>
            </w:pPr>
            <w:r w:rsidRPr="000F75B8">
              <w:rPr>
                <w:color w:val="000000"/>
                <w:spacing w:val="3"/>
              </w:rPr>
              <w:t>Даты и время выхода в эфир совместных агитационных мероприятий</w:t>
            </w:r>
          </w:p>
        </w:tc>
        <w:tc>
          <w:tcPr>
            <w:tcW w:w="2757" w:type="dxa"/>
          </w:tcPr>
          <w:p w14:paraId="1D275953" w14:textId="77777777" w:rsidR="00446E0E" w:rsidRPr="000F75B8" w:rsidRDefault="00446E0E" w:rsidP="00446E0E">
            <w:pPr>
              <w:jc w:val="center"/>
              <w:rPr>
                <w:color w:val="000000"/>
                <w:spacing w:val="3"/>
              </w:rPr>
            </w:pPr>
            <w:r w:rsidRPr="000F75B8">
              <w:rPr>
                <w:color w:val="000000"/>
                <w:spacing w:val="3"/>
              </w:rPr>
              <w:t>Даты и время выхода в эфир</w:t>
            </w:r>
            <w:r>
              <w:rPr>
                <w:color w:val="000000"/>
                <w:spacing w:val="3"/>
              </w:rPr>
              <w:t xml:space="preserve"> </w:t>
            </w:r>
            <w:r w:rsidRPr="000F75B8">
              <w:rPr>
                <w:color w:val="000000"/>
                <w:spacing w:val="3"/>
              </w:rPr>
              <w:t>иных агитационных материалов</w:t>
            </w:r>
          </w:p>
        </w:tc>
        <w:tc>
          <w:tcPr>
            <w:tcW w:w="3118" w:type="dxa"/>
          </w:tcPr>
          <w:p w14:paraId="099A860B" w14:textId="77777777" w:rsidR="00446E0E" w:rsidRPr="000F75B8" w:rsidRDefault="00446E0E" w:rsidP="00446E0E">
            <w:pPr>
              <w:jc w:val="center"/>
              <w:rPr>
                <w:color w:val="000000"/>
                <w:spacing w:val="3"/>
              </w:rPr>
            </w:pPr>
            <w:r w:rsidRPr="000F75B8">
              <w:rPr>
                <w:color w:val="000000"/>
                <w:spacing w:val="-7"/>
              </w:rPr>
              <w:t>Фамилия, инициалы представителя избирательного объед</w:t>
            </w:r>
            <w:r>
              <w:rPr>
                <w:color w:val="000000"/>
                <w:spacing w:val="-7"/>
              </w:rPr>
              <w:t>и</w:t>
            </w:r>
            <w:r w:rsidRPr="000F75B8">
              <w:rPr>
                <w:color w:val="000000"/>
                <w:spacing w:val="-7"/>
              </w:rPr>
              <w:t>нения, участвовавшего в жеребьевке (члена соответствующей избирательной комиссии в правом решающего голоса)</w:t>
            </w:r>
          </w:p>
        </w:tc>
        <w:tc>
          <w:tcPr>
            <w:tcW w:w="3780" w:type="dxa"/>
          </w:tcPr>
          <w:p w14:paraId="08151304" w14:textId="77777777" w:rsidR="00446E0E" w:rsidRPr="000F75B8" w:rsidRDefault="00446E0E" w:rsidP="00D92F51">
            <w:pPr>
              <w:jc w:val="center"/>
              <w:rPr>
                <w:color w:val="000000"/>
                <w:spacing w:val="3"/>
              </w:rPr>
            </w:pPr>
            <w:r w:rsidRPr="000F75B8">
              <w:rPr>
                <w:color w:val="000000"/>
                <w:spacing w:val="3"/>
              </w:rPr>
              <w:t>Подпись представителя избирательного объединения, участвовавшего в жеребьевке (члена соответствующей избирательной комиссии с правом решающего голоса), и дата подписания</w:t>
            </w:r>
          </w:p>
        </w:tc>
      </w:tr>
      <w:tr w:rsidR="00446E0E" w14:paraId="36C77B20" w14:textId="77777777" w:rsidTr="00D30784">
        <w:tc>
          <w:tcPr>
            <w:tcW w:w="720" w:type="dxa"/>
          </w:tcPr>
          <w:p w14:paraId="7B7E7309" w14:textId="77777777" w:rsidR="00446E0E" w:rsidRPr="000F75B8" w:rsidRDefault="00446E0E" w:rsidP="00D92F51">
            <w:pPr>
              <w:rPr>
                <w:color w:val="000000"/>
                <w:spacing w:val="3"/>
              </w:rPr>
            </w:pPr>
          </w:p>
        </w:tc>
        <w:tc>
          <w:tcPr>
            <w:tcW w:w="2257" w:type="dxa"/>
          </w:tcPr>
          <w:p w14:paraId="3D102831" w14:textId="77777777" w:rsidR="00446E0E" w:rsidRPr="000F75B8" w:rsidRDefault="00446E0E" w:rsidP="00D92F51">
            <w:pPr>
              <w:rPr>
                <w:color w:val="000000"/>
                <w:spacing w:val="3"/>
              </w:rPr>
            </w:pPr>
          </w:p>
        </w:tc>
        <w:tc>
          <w:tcPr>
            <w:tcW w:w="2063" w:type="dxa"/>
          </w:tcPr>
          <w:p w14:paraId="2FE2A676" w14:textId="77777777" w:rsidR="00446E0E" w:rsidRPr="000F75B8" w:rsidRDefault="00446E0E" w:rsidP="00D92F51">
            <w:pPr>
              <w:rPr>
                <w:color w:val="000000"/>
                <w:spacing w:val="3"/>
              </w:rPr>
            </w:pPr>
          </w:p>
        </w:tc>
        <w:tc>
          <w:tcPr>
            <w:tcW w:w="2757" w:type="dxa"/>
          </w:tcPr>
          <w:p w14:paraId="2518BB5C" w14:textId="77777777" w:rsidR="00446E0E" w:rsidRPr="000F75B8" w:rsidRDefault="00446E0E" w:rsidP="00D92F51">
            <w:pPr>
              <w:rPr>
                <w:color w:val="000000"/>
                <w:spacing w:val="3"/>
              </w:rPr>
            </w:pPr>
          </w:p>
        </w:tc>
        <w:tc>
          <w:tcPr>
            <w:tcW w:w="3118" w:type="dxa"/>
          </w:tcPr>
          <w:p w14:paraId="40D87EA1" w14:textId="77777777" w:rsidR="00446E0E" w:rsidRPr="000F75B8" w:rsidRDefault="00446E0E" w:rsidP="00D92F51">
            <w:pPr>
              <w:rPr>
                <w:color w:val="000000"/>
                <w:spacing w:val="3"/>
              </w:rPr>
            </w:pPr>
          </w:p>
        </w:tc>
        <w:tc>
          <w:tcPr>
            <w:tcW w:w="3780" w:type="dxa"/>
          </w:tcPr>
          <w:p w14:paraId="4C7EC7E5" w14:textId="77777777" w:rsidR="00446E0E" w:rsidRPr="000F75B8" w:rsidRDefault="00446E0E" w:rsidP="00D92F51">
            <w:pPr>
              <w:rPr>
                <w:color w:val="000000"/>
                <w:spacing w:val="3"/>
              </w:rPr>
            </w:pPr>
          </w:p>
        </w:tc>
      </w:tr>
    </w:tbl>
    <w:p w14:paraId="1DCB59C9" w14:textId="77777777" w:rsidR="00446E0E" w:rsidRDefault="00446E0E" w:rsidP="00446E0E">
      <w:pPr>
        <w:shd w:val="clear" w:color="auto" w:fill="FFFFFF"/>
        <w:rPr>
          <w:color w:val="000000"/>
          <w:spacing w:val="3"/>
          <w:szCs w:val="24"/>
        </w:rPr>
      </w:pPr>
    </w:p>
    <w:p w14:paraId="1D4041B9" w14:textId="77777777" w:rsidR="00446E0E" w:rsidRDefault="00446E0E" w:rsidP="00143CDE">
      <w:pPr>
        <w:shd w:val="clear" w:color="auto" w:fill="FFFFFF"/>
        <w:ind w:left="1416" w:firstLine="708"/>
        <w:rPr>
          <w:szCs w:val="24"/>
        </w:rPr>
      </w:pPr>
      <w:r w:rsidRPr="00BE33B4">
        <w:rPr>
          <w:color w:val="000000"/>
          <w:spacing w:val="3"/>
          <w:szCs w:val="24"/>
        </w:rPr>
        <w:t>Представител</w:t>
      </w:r>
      <w:r w:rsidR="00D30784">
        <w:rPr>
          <w:color w:val="000000"/>
          <w:spacing w:val="3"/>
          <w:szCs w:val="24"/>
        </w:rPr>
        <w:t>и</w:t>
      </w:r>
      <w:r>
        <w:rPr>
          <w:szCs w:val="24"/>
        </w:rPr>
        <w:t xml:space="preserve"> </w:t>
      </w:r>
      <w:r w:rsidRPr="00BE33B4">
        <w:rPr>
          <w:color w:val="000000"/>
          <w:spacing w:val="1"/>
          <w:szCs w:val="24"/>
        </w:rPr>
        <w:t>организации телерадиовещания</w:t>
      </w:r>
      <w:r>
        <w:rPr>
          <w:color w:val="000000"/>
          <w:spacing w:val="1"/>
          <w:szCs w:val="24"/>
        </w:rPr>
        <w:t xml:space="preserve">                                        </w:t>
      </w:r>
      <w:r>
        <w:rPr>
          <w:szCs w:val="24"/>
        </w:rPr>
        <w:t>Представител</w:t>
      </w:r>
      <w:r w:rsidR="00D30784">
        <w:rPr>
          <w:szCs w:val="24"/>
        </w:rPr>
        <w:t>ь</w:t>
      </w:r>
      <w:r>
        <w:rPr>
          <w:szCs w:val="24"/>
        </w:rPr>
        <w:t xml:space="preserve"> избирательной комиссии</w:t>
      </w:r>
    </w:p>
    <w:p w14:paraId="4526178B" w14:textId="77777777" w:rsidR="00446E0E" w:rsidRDefault="00446E0E" w:rsidP="00446E0E">
      <w:pPr>
        <w:shd w:val="clear" w:color="auto" w:fill="FFFFFF"/>
        <w:rPr>
          <w:szCs w:val="24"/>
        </w:rPr>
      </w:pPr>
    </w:p>
    <w:p w14:paraId="61621852" w14:textId="77777777" w:rsidR="00446E0E" w:rsidRDefault="00446E0E" w:rsidP="00143CDE">
      <w:pPr>
        <w:shd w:val="clear" w:color="auto" w:fill="FFFFFF"/>
        <w:ind w:left="1416" w:firstLine="708"/>
        <w:rPr>
          <w:szCs w:val="24"/>
        </w:rPr>
      </w:pPr>
      <w:r>
        <w:rPr>
          <w:szCs w:val="24"/>
        </w:rPr>
        <w:t>______________________________________                                               _____________________________________</w:t>
      </w:r>
    </w:p>
    <w:p w14:paraId="0B4BE00D" w14:textId="77777777" w:rsidR="00446E0E" w:rsidRPr="00446E0E" w:rsidRDefault="00446E0E" w:rsidP="00446E0E">
      <w:pPr>
        <w:shd w:val="clear" w:color="auto" w:fill="FFFFFF"/>
        <w:rPr>
          <w:szCs w:val="24"/>
          <w:vertAlign w:val="superscript"/>
        </w:rPr>
      </w:pPr>
      <w:r w:rsidRPr="00446E0E">
        <w:rPr>
          <w:szCs w:val="24"/>
          <w:vertAlign w:val="superscript"/>
        </w:rPr>
        <w:t xml:space="preserve">     </w:t>
      </w:r>
      <w:r>
        <w:rPr>
          <w:szCs w:val="24"/>
          <w:vertAlign w:val="superscript"/>
        </w:rPr>
        <w:tab/>
      </w:r>
      <w:r w:rsidR="00143CDE">
        <w:rPr>
          <w:szCs w:val="24"/>
          <w:vertAlign w:val="superscript"/>
        </w:rPr>
        <w:tab/>
      </w:r>
      <w:r w:rsidR="00143CDE">
        <w:rPr>
          <w:szCs w:val="24"/>
          <w:vertAlign w:val="superscript"/>
        </w:rPr>
        <w:tab/>
      </w:r>
      <w:r w:rsidR="00143CDE">
        <w:rPr>
          <w:szCs w:val="24"/>
          <w:vertAlign w:val="superscript"/>
        </w:rPr>
        <w:tab/>
      </w:r>
      <w:r w:rsidRPr="00446E0E">
        <w:rPr>
          <w:szCs w:val="24"/>
          <w:vertAlign w:val="superscript"/>
        </w:rPr>
        <w:t xml:space="preserve">   (Фамилия, инициалы, подпись, </w:t>
      </w:r>
      <w:proofErr w:type="gramStart"/>
      <w:r w:rsidRPr="00446E0E">
        <w:rPr>
          <w:szCs w:val="24"/>
          <w:vertAlign w:val="superscript"/>
        </w:rPr>
        <w:t xml:space="preserve">дата)   </w:t>
      </w:r>
      <w:proofErr w:type="gramEnd"/>
      <w:r w:rsidRPr="00446E0E">
        <w:rPr>
          <w:szCs w:val="24"/>
          <w:vertAlign w:val="superscript"/>
        </w:rPr>
        <w:t xml:space="preserve">                                                       </w:t>
      </w:r>
      <w:r>
        <w:rPr>
          <w:szCs w:val="24"/>
          <w:vertAlign w:val="superscript"/>
        </w:rPr>
        <w:tab/>
      </w:r>
      <w:r>
        <w:rPr>
          <w:szCs w:val="24"/>
          <w:vertAlign w:val="superscript"/>
        </w:rPr>
        <w:tab/>
      </w:r>
      <w:r>
        <w:rPr>
          <w:szCs w:val="24"/>
          <w:vertAlign w:val="superscript"/>
        </w:rPr>
        <w:tab/>
        <w:t xml:space="preserve">             </w:t>
      </w:r>
      <w:r w:rsidRPr="00446E0E">
        <w:rPr>
          <w:szCs w:val="24"/>
          <w:vertAlign w:val="superscript"/>
        </w:rPr>
        <w:t xml:space="preserve">  (Фамилия, инициалы, подпись, дата)</w:t>
      </w:r>
    </w:p>
    <w:p w14:paraId="78DF1987" w14:textId="77777777" w:rsidR="005528A1" w:rsidRDefault="00D30784" w:rsidP="00337966">
      <w:pPr>
        <w:ind w:left="1416" w:firstLine="708"/>
        <w:rPr>
          <w:szCs w:val="24"/>
        </w:rPr>
      </w:pPr>
      <w:r>
        <w:rPr>
          <w:szCs w:val="24"/>
        </w:rPr>
        <w:t>_____________________________________</w:t>
      </w:r>
    </w:p>
    <w:p w14:paraId="21E342D6" w14:textId="77777777" w:rsidR="00337966" w:rsidRDefault="00337966" w:rsidP="00337966">
      <w:pPr>
        <w:ind w:left="2124" w:firstLine="708"/>
        <w:rPr>
          <w:sz w:val="16"/>
          <w:szCs w:val="16"/>
        </w:rPr>
      </w:pPr>
      <w:r w:rsidRPr="00446E0E">
        <w:rPr>
          <w:szCs w:val="24"/>
          <w:vertAlign w:val="superscript"/>
        </w:rPr>
        <w:t xml:space="preserve">   (Фамилия, инициалы, подпись, дата)                                                          </w:t>
      </w:r>
    </w:p>
    <w:p w14:paraId="2687C9B6" w14:textId="77777777" w:rsidR="00D30784" w:rsidRDefault="00D30784" w:rsidP="00D30784">
      <w:pPr>
        <w:tabs>
          <w:tab w:val="left" w:pos="10348"/>
        </w:tabs>
        <w:ind w:left="3969"/>
        <w:jc w:val="center"/>
      </w:pPr>
      <w:r>
        <w:br w:type="page"/>
      </w:r>
      <w:r w:rsidRPr="00CC1207">
        <w:lastRenderedPageBreak/>
        <w:t>Приложение</w:t>
      </w:r>
      <w:r>
        <w:t xml:space="preserve"> </w:t>
      </w:r>
      <w:r w:rsidR="00337966">
        <w:t>4</w:t>
      </w:r>
    </w:p>
    <w:p w14:paraId="425206E9" w14:textId="77777777" w:rsidR="00D30784" w:rsidRPr="00CA7290" w:rsidRDefault="00D30784" w:rsidP="00D30784">
      <w:pPr>
        <w:tabs>
          <w:tab w:val="left" w:pos="10348"/>
        </w:tabs>
        <w:ind w:left="3969"/>
        <w:jc w:val="center"/>
      </w:pPr>
      <w:r>
        <w:t>к</w:t>
      </w:r>
      <w:r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rsidR="00337966">
        <w:t>седьмого</w:t>
      </w:r>
      <w:r w:rsidRPr="00CA7290">
        <w:t xml:space="preserve"> созыва, утвержденному решением </w:t>
      </w:r>
      <w:r>
        <w:t>Территориальной избирательной комиссии Центрального района</w:t>
      </w:r>
    </w:p>
    <w:p w14:paraId="5FDFF089" w14:textId="77777777" w:rsidR="00D30784" w:rsidRPr="00CA7290" w:rsidRDefault="00D30784" w:rsidP="00D30784">
      <w:pPr>
        <w:tabs>
          <w:tab w:val="left" w:pos="10348"/>
        </w:tabs>
        <w:ind w:left="3969"/>
        <w:jc w:val="center"/>
      </w:pPr>
      <w:r w:rsidRPr="00CA7290">
        <w:t>Новокузнецкого городского округа</w:t>
      </w:r>
    </w:p>
    <w:p w14:paraId="2D1B9415" w14:textId="77777777" w:rsidR="00D30784" w:rsidRPr="00CA7290" w:rsidRDefault="00D30784" w:rsidP="00D30784">
      <w:pPr>
        <w:tabs>
          <w:tab w:val="left" w:pos="10348"/>
        </w:tabs>
        <w:ind w:left="3969"/>
        <w:jc w:val="center"/>
      </w:pPr>
      <w:r>
        <w:t>13</w:t>
      </w:r>
      <w:r w:rsidRPr="00CA7290">
        <w:t>.08.20</w:t>
      </w:r>
      <w:r>
        <w:t>2</w:t>
      </w:r>
      <w:r w:rsidRPr="00CA7290">
        <w:t xml:space="preserve">6 № </w:t>
      </w:r>
      <w:r>
        <w:t>24/130</w:t>
      </w:r>
    </w:p>
    <w:p w14:paraId="160CBB14" w14:textId="77777777" w:rsidR="00D30784" w:rsidRPr="00CA7290" w:rsidRDefault="00D30784" w:rsidP="00D30784">
      <w:pPr>
        <w:tabs>
          <w:tab w:val="left" w:pos="10348"/>
        </w:tabs>
        <w:ind w:left="3969"/>
        <w:jc w:val="center"/>
        <w:rPr>
          <w:i/>
        </w:rPr>
      </w:pPr>
      <w:r w:rsidRPr="00CA7290">
        <w:rPr>
          <w:i/>
        </w:rPr>
        <w:t>(</w:t>
      </w:r>
      <w:r>
        <w:rPr>
          <w:i/>
        </w:rPr>
        <w:t>обязательная</w:t>
      </w:r>
      <w:r w:rsidRPr="00CA7290">
        <w:rPr>
          <w:i/>
        </w:rPr>
        <w:t xml:space="preserve"> форма)</w:t>
      </w:r>
    </w:p>
    <w:p w14:paraId="0171B2C1" w14:textId="77777777" w:rsidR="00D30784" w:rsidRPr="00446E0E" w:rsidRDefault="00D30784" w:rsidP="00D30784">
      <w:pPr>
        <w:tabs>
          <w:tab w:val="left" w:pos="10348"/>
        </w:tabs>
        <w:ind w:left="4536"/>
        <w:jc w:val="center"/>
        <w:rPr>
          <w:i/>
        </w:rPr>
      </w:pPr>
    </w:p>
    <w:p w14:paraId="01E34A58" w14:textId="77777777" w:rsidR="00D30784" w:rsidRPr="002519C2" w:rsidRDefault="00D30784" w:rsidP="00D30784">
      <w:pPr>
        <w:shd w:val="clear" w:color="auto" w:fill="FFFFFF"/>
        <w:jc w:val="center"/>
        <w:rPr>
          <w:b/>
          <w:sz w:val="24"/>
          <w:szCs w:val="24"/>
        </w:rPr>
      </w:pPr>
      <w:r w:rsidRPr="002519C2">
        <w:rPr>
          <w:b/>
          <w:color w:val="000000"/>
          <w:spacing w:val="2"/>
          <w:sz w:val="24"/>
          <w:szCs w:val="24"/>
        </w:rPr>
        <w:t>Протокол</w:t>
      </w:r>
    </w:p>
    <w:p w14:paraId="07A7B63D" w14:textId="77777777" w:rsidR="00D30784" w:rsidRPr="002519C2" w:rsidRDefault="00D30784" w:rsidP="00D30784">
      <w:pPr>
        <w:shd w:val="clear" w:color="auto" w:fill="FFFFFF"/>
        <w:jc w:val="center"/>
        <w:rPr>
          <w:b/>
          <w:sz w:val="24"/>
          <w:szCs w:val="24"/>
        </w:rPr>
      </w:pPr>
      <w:r w:rsidRPr="002519C2">
        <w:rPr>
          <w:b/>
          <w:color w:val="000000"/>
          <w:spacing w:val="3"/>
          <w:sz w:val="24"/>
          <w:szCs w:val="24"/>
        </w:rPr>
        <w:t>жеребьевки по определению дат и времени выхода в эфир на бесплатной основе предвыборных агитационных материалов</w:t>
      </w:r>
    </w:p>
    <w:p w14:paraId="4806FDD7" w14:textId="77777777" w:rsidR="00D30784" w:rsidRDefault="00D30784" w:rsidP="00D30784">
      <w:pPr>
        <w:shd w:val="clear" w:color="auto" w:fill="FFFFFF"/>
        <w:jc w:val="center"/>
        <w:rPr>
          <w:b/>
          <w:color w:val="000000"/>
          <w:spacing w:val="3"/>
          <w:sz w:val="24"/>
          <w:szCs w:val="24"/>
        </w:rPr>
      </w:pPr>
      <w:r w:rsidRPr="002519C2">
        <w:rPr>
          <w:b/>
          <w:color w:val="000000"/>
          <w:spacing w:val="2"/>
          <w:sz w:val="24"/>
          <w:szCs w:val="24"/>
        </w:rPr>
        <w:t xml:space="preserve">зарегистрированных кандидатов в депутаты Новокузнецкого городского Совета народных депутатов </w:t>
      </w:r>
      <w:r>
        <w:rPr>
          <w:b/>
          <w:color w:val="000000"/>
          <w:spacing w:val="2"/>
          <w:sz w:val="24"/>
          <w:szCs w:val="24"/>
        </w:rPr>
        <w:t>седьмого</w:t>
      </w:r>
      <w:r w:rsidRPr="002519C2">
        <w:rPr>
          <w:b/>
          <w:color w:val="000000"/>
          <w:spacing w:val="3"/>
          <w:sz w:val="24"/>
          <w:szCs w:val="24"/>
        </w:rPr>
        <w:t xml:space="preserve"> созыва на канал</w:t>
      </w:r>
      <w:r w:rsidR="00337966">
        <w:rPr>
          <w:b/>
          <w:color w:val="000000"/>
          <w:spacing w:val="3"/>
          <w:sz w:val="24"/>
          <w:szCs w:val="24"/>
        </w:rPr>
        <w:t>е</w:t>
      </w:r>
      <w:r w:rsidRPr="002519C2">
        <w:rPr>
          <w:b/>
          <w:color w:val="000000"/>
          <w:spacing w:val="3"/>
          <w:sz w:val="24"/>
          <w:szCs w:val="24"/>
        </w:rPr>
        <w:t xml:space="preserve"> муниципальн</w:t>
      </w:r>
      <w:r w:rsidR="00337966">
        <w:rPr>
          <w:b/>
          <w:color w:val="000000"/>
          <w:spacing w:val="3"/>
          <w:sz w:val="24"/>
          <w:szCs w:val="24"/>
        </w:rPr>
        <w:t>ой</w:t>
      </w:r>
      <w:r w:rsidRPr="002519C2">
        <w:rPr>
          <w:b/>
          <w:color w:val="000000"/>
          <w:spacing w:val="3"/>
          <w:sz w:val="24"/>
          <w:szCs w:val="24"/>
        </w:rPr>
        <w:t xml:space="preserve"> организаци</w:t>
      </w:r>
      <w:r w:rsidR="00337966">
        <w:rPr>
          <w:b/>
          <w:color w:val="000000"/>
          <w:spacing w:val="3"/>
          <w:sz w:val="24"/>
          <w:szCs w:val="24"/>
        </w:rPr>
        <w:t>и</w:t>
      </w:r>
      <w:r w:rsidRPr="002519C2">
        <w:rPr>
          <w:b/>
          <w:color w:val="000000"/>
          <w:spacing w:val="3"/>
          <w:sz w:val="24"/>
          <w:szCs w:val="24"/>
        </w:rPr>
        <w:t xml:space="preserve"> телерадиовещания</w:t>
      </w:r>
    </w:p>
    <w:p w14:paraId="4F44EABB" w14:textId="77777777" w:rsidR="00337966" w:rsidRPr="00337966" w:rsidRDefault="00337966" w:rsidP="00D30784">
      <w:pPr>
        <w:shd w:val="clear" w:color="auto" w:fill="FFFFFF"/>
        <w:jc w:val="center"/>
        <w:rPr>
          <w:color w:val="000000"/>
          <w:spacing w:val="3"/>
          <w:sz w:val="28"/>
          <w:szCs w:val="24"/>
          <w:vertAlign w:val="superscript"/>
        </w:rPr>
      </w:pPr>
      <w:r>
        <w:rPr>
          <w:b/>
          <w:color w:val="000000"/>
          <w:spacing w:val="3"/>
          <w:sz w:val="24"/>
          <w:szCs w:val="24"/>
        </w:rPr>
        <w:t>______________________________________________________</w:t>
      </w:r>
      <w:r>
        <w:rPr>
          <w:b/>
          <w:color w:val="000000"/>
          <w:spacing w:val="3"/>
          <w:sz w:val="24"/>
          <w:szCs w:val="24"/>
        </w:rPr>
        <w:br/>
      </w:r>
      <w:r w:rsidRPr="00337966">
        <w:rPr>
          <w:color w:val="000000"/>
          <w:spacing w:val="3"/>
          <w:sz w:val="28"/>
          <w:szCs w:val="24"/>
          <w:vertAlign w:val="superscript"/>
        </w:rPr>
        <w:t>наименование организации телерадиовещания</w:t>
      </w:r>
    </w:p>
    <w:p w14:paraId="21EDEF90" w14:textId="77777777" w:rsidR="00D30784" w:rsidRPr="00446E0E" w:rsidRDefault="00D30784" w:rsidP="00D30784">
      <w:pPr>
        <w:shd w:val="clear" w:color="auto" w:fill="FFFFFF"/>
        <w:jc w:val="center"/>
        <w:rPr>
          <w:sz w:val="24"/>
          <w:szCs w:val="24"/>
        </w:rPr>
      </w:pPr>
    </w:p>
    <w:tbl>
      <w:tblPr>
        <w:tblW w:w="14742" w:type="dxa"/>
        <w:tblInd w:w="40" w:type="dxa"/>
        <w:tblLayout w:type="fixed"/>
        <w:tblCellMar>
          <w:left w:w="40" w:type="dxa"/>
          <w:right w:w="40" w:type="dxa"/>
        </w:tblCellMar>
        <w:tblLook w:val="0000" w:firstRow="0" w:lastRow="0" w:firstColumn="0" w:lastColumn="0" w:noHBand="0" w:noVBand="0"/>
      </w:tblPr>
      <w:tblGrid>
        <w:gridCol w:w="709"/>
        <w:gridCol w:w="992"/>
        <w:gridCol w:w="2275"/>
        <w:gridCol w:w="2006"/>
        <w:gridCol w:w="2930"/>
        <w:gridCol w:w="2520"/>
        <w:gridCol w:w="3310"/>
      </w:tblGrid>
      <w:tr w:rsidR="00D30784" w:rsidRPr="00BE33B4" w14:paraId="6A8D1029" w14:textId="77777777" w:rsidTr="003F5C25">
        <w:trPr>
          <w:trHeight w:val="1546"/>
        </w:trPr>
        <w:tc>
          <w:tcPr>
            <w:tcW w:w="709" w:type="dxa"/>
            <w:tcBorders>
              <w:top w:val="single" w:sz="6" w:space="0" w:color="auto"/>
              <w:left w:val="single" w:sz="6" w:space="0" w:color="auto"/>
              <w:right w:val="single" w:sz="6" w:space="0" w:color="auto"/>
            </w:tcBorders>
            <w:shd w:val="clear" w:color="auto" w:fill="FFFFFF"/>
          </w:tcPr>
          <w:p w14:paraId="400C22CE" w14:textId="77777777" w:rsidR="00D30784" w:rsidRPr="002C7EFF" w:rsidRDefault="00D30784" w:rsidP="003F5C25">
            <w:pPr>
              <w:shd w:val="clear" w:color="auto" w:fill="FFFFFF"/>
              <w:jc w:val="center"/>
            </w:pPr>
            <w:r w:rsidRPr="002C7EFF">
              <w:rPr>
                <w:color w:val="000000"/>
              </w:rPr>
              <w:t>№</w:t>
            </w:r>
          </w:p>
          <w:p w14:paraId="2CA01B38" w14:textId="77777777" w:rsidR="00D30784" w:rsidRPr="002C7EFF" w:rsidRDefault="00D30784" w:rsidP="003F5C25">
            <w:pPr>
              <w:shd w:val="clear" w:color="auto" w:fill="FFFFFF"/>
              <w:jc w:val="center"/>
            </w:pPr>
            <w:r w:rsidRPr="002C7EFF">
              <w:rPr>
                <w:color w:val="000000"/>
              </w:rPr>
              <w:t>п/п</w:t>
            </w:r>
          </w:p>
        </w:tc>
        <w:tc>
          <w:tcPr>
            <w:tcW w:w="992" w:type="dxa"/>
            <w:tcBorders>
              <w:top w:val="single" w:sz="6" w:space="0" w:color="auto"/>
              <w:left w:val="single" w:sz="6" w:space="0" w:color="auto"/>
              <w:right w:val="single" w:sz="6" w:space="0" w:color="auto"/>
            </w:tcBorders>
            <w:shd w:val="clear" w:color="auto" w:fill="FFFFFF"/>
          </w:tcPr>
          <w:p w14:paraId="1540F9C7" w14:textId="77777777" w:rsidR="00D30784" w:rsidRPr="002C7EFF" w:rsidRDefault="00D30784" w:rsidP="003F5C25">
            <w:pPr>
              <w:shd w:val="clear" w:color="auto" w:fill="FFFFFF"/>
            </w:pPr>
            <w:r>
              <w:t>№ одномандатного избирательного округа</w:t>
            </w:r>
          </w:p>
        </w:tc>
        <w:tc>
          <w:tcPr>
            <w:tcW w:w="2275" w:type="dxa"/>
            <w:tcBorders>
              <w:top w:val="single" w:sz="6" w:space="0" w:color="auto"/>
              <w:left w:val="single" w:sz="6" w:space="0" w:color="auto"/>
              <w:right w:val="single" w:sz="6" w:space="0" w:color="auto"/>
            </w:tcBorders>
            <w:shd w:val="clear" w:color="auto" w:fill="FFFFFF"/>
          </w:tcPr>
          <w:p w14:paraId="78BB173D" w14:textId="77777777" w:rsidR="00D30784" w:rsidRPr="002C7EFF" w:rsidRDefault="00D30784" w:rsidP="003F5C25">
            <w:pPr>
              <w:shd w:val="clear" w:color="auto" w:fill="FFFFFF"/>
            </w:pPr>
            <w:r w:rsidRPr="002C7EFF">
              <w:t>Фамилия, имя, отчество</w:t>
            </w:r>
          </w:p>
          <w:p w14:paraId="3C777818" w14:textId="77777777" w:rsidR="00D30784" w:rsidRPr="002C7EFF" w:rsidRDefault="00D30784" w:rsidP="003F5C25">
            <w:pPr>
              <w:shd w:val="clear" w:color="auto" w:fill="FFFFFF"/>
              <w:jc w:val="center"/>
            </w:pPr>
            <w:r w:rsidRPr="002C7EFF">
              <w:t>зарег</w:t>
            </w:r>
            <w:r>
              <w:t>и</w:t>
            </w:r>
            <w:r w:rsidRPr="002C7EFF">
              <w:t>стрированного</w:t>
            </w:r>
          </w:p>
          <w:p w14:paraId="4E471127" w14:textId="77777777" w:rsidR="00D30784" w:rsidRPr="002C7EFF" w:rsidRDefault="00D30784" w:rsidP="003F5C25">
            <w:pPr>
              <w:shd w:val="clear" w:color="auto" w:fill="FFFFFF"/>
              <w:jc w:val="center"/>
            </w:pPr>
            <w:r w:rsidRPr="002C7EFF">
              <w:t>кандидата</w:t>
            </w:r>
          </w:p>
          <w:p w14:paraId="1769D63E" w14:textId="77777777" w:rsidR="00D30784" w:rsidRPr="002C7EFF" w:rsidRDefault="00D30784" w:rsidP="003F5C25">
            <w:pPr>
              <w:shd w:val="clear" w:color="auto" w:fill="FFFFFF"/>
              <w:jc w:val="center"/>
            </w:pPr>
            <w:r w:rsidRPr="002C7EFF">
              <w:t>(фамилии указываются</w:t>
            </w:r>
          </w:p>
          <w:p w14:paraId="524CD087" w14:textId="77777777" w:rsidR="00D30784" w:rsidRPr="002C7EFF" w:rsidRDefault="00D30784" w:rsidP="003F5C25">
            <w:pPr>
              <w:shd w:val="clear" w:color="auto" w:fill="FFFFFF"/>
              <w:jc w:val="center"/>
            </w:pPr>
            <w:r w:rsidRPr="002C7EFF">
              <w:t>в алфавитном порядке)</w:t>
            </w:r>
          </w:p>
        </w:tc>
        <w:tc>
          <w:tcPr>
            <w:tcW w:w="2006" w:type="dxa"/>
            <w:tcBorders>
              <w:top w:val="single" w:sz="6" w:space="0" w:color="auto"/>
              <w:left w:val="single" w:sz="6" w:space="0" w:color="auto"/>
              <w:right w:val="single" w:sz="6" w:space="0" w:color="auto"/>
            </w:tcBorders>
            <w:shd w:val="clear" w:color="auto" w:fill="FFFFFF"/>
          </w:tcPr>
          <w:p w14:paraId="67E8BA3C" w14:textId="77777777" w:rsidR="00D30784" w:rsidRPr="002C7EFF" w:rsidRDefault="00D30784" w:rsidP="003F5C25">
            <w:pPr>
              <w:shd w:val="clear" w:color="auto" w:fill="FFFFFF"/>
              <w:jc w:val="center"/>
            </w:pPr>
            <w:r w:rsidRPr="002C7EFF">
              <w:rPr>
                <w:color w:val="000000"/>
                <w:spacing w:val="-7"/>
              </w:rPr>
              <w:t>Даты и время выхода</w:t>
            </w:r>
          </w:p>
          <w:p w14:paraId="663D7EEA" w14:textId="77777777" w:rsidR="00D30784" w:rsidRPr="002C7EFF" w:rsidRDefault="00D30784" w:rsidP="003F5C25">
            <w:pPr>
              <w:shd w:val="clear" w:color="auto" w:fill="FFFFFF"/>
              <w:jc w:val="center"/>
            </w:pPr>
            <w:r w:rsidRPr="002C7EFF">
              <w:rPr>
                <w:color w:val="000000"/>
                <w:spacing w:val="-7"/>
              </w:rPr>
              <w:t>в эфир совместных</w:t>
            </w:r>
          </w:p>
          <w:p w14:paraId="603ABF28" w14:textId="77777777" w:rsidR="00D30784" w:rsidRPr="002C7EFF" w:rsidRDefault="00D30784" w:rsidP="003F5C25">
            <w:pPr>
              <w:shd w:val="clear" w:color="auto" w:fill="FFFFFF"/>
              <w:jc w:val="center"/>
            </w:pPr>
            <w:r w:rsidRPr="002C7EFF">
              <w:rPr>
                <w:color w:val="000000"/>
                <w:spacing w:val="-8"/>
              </w:rPr>
              <w:t>агитационных</w:t>
            </w:r>
          </w:p>
          <w:p w14:paraId="48C44DCD" w14:textId="77777777" w:rsidR="00D30784" w:rsidRPr="002C7EFF" w:rsidRDefault="00D30784" w:rsidP="003F5C25">
            <w:pPr>
              <w:shd w:val="clear" w:color="auto" w:fill="FFFFFF"/>
              <w:jc w:val="center"/>
            </w:pPr>
            <w:r w:rsidRPr="002C7EFF">
              <w:rPr>
                <w:color w:val="000000"/>
                <w:spacing w:val="-9"/>
              </w:rPr>
              <w:t>мероприятий</w:t>
            </w:r>
          </w:p>
        </w:tc>
        <w:tc>
          <w:tcPr>
            <w:tcW w:w="2930" w:type="dxa"/>
            <w:tcBorders>
              <w:top w:val="single" w:sz="6" w:space="0" w:color="auto"/>
              <w:left w:val="single" w:sz="6" w:space="0" w:color="auto"/>
              <w:right w:val="single" w:sz="6" w:space="0" w:color="auto"/>
            </w:tcBorders>
            <w:shd w:val="clear" w:color="auto" w:fill="FFFFFF"/>
          </w:tcPr>
          <w:p w14:paraId="2DE99D5F" w14:textId="77777777" w:rsidR="00D30784" w:rsidRPr="002C7EFF" w:rsidRDefault="00D30784" w:rsidP="003F5C25">
            <w:pPr>
              <w:shd w:val="clear" w:color="auto" w:fill="FFFFFF"/>
              <w:jc w:val="center"/>
            </w:pPr>
            <w:r w:rsidRPr="002C7EFF">
              <w:rPr>
                <w:color w:val="000000"/>
                <w:spacing w:val="-6"/>
              </w:rPr>
              <w:t>Даты и время выхода в эфир</w:t>
            </w:r>
          </w:p>
          <w:p w14:paraId="76470E90" w14:textId="77777777" w:rsidR="00D30784" w:rsidRPr="002C7EFF" w:rsidRDefault="00D30784" w:rsidP="003F5C25">
            <w:pPr>
              <w:shd w:val="clear" w:color="auto" w:fill="FFFFFF"/>
              <w:jc w:val="center"/>
            </w:pPr>
            <w:r w:rsidRPr="002C7EFF">
              <w:rPr>
                <w:color w:val="000000"/>
                <w:spacing w:val="-7"/>
              </w:rPr>
              <w:t>иных агитационных</w:t>
            </w:r>
            <w:r>
              <w:rPr>
                <w:color w:val="000000"/>
                <w:spacing w:val="-7"/>
              </w:rPr>
              <w:t xml:space="preserve"> </w:t>
            </w:r>
          </w:p>
          <w:p w14:paraId="1F06AE57" w14:textId="77777777" w:rsidR="00D30784" w:rsidRPr="002C7EFF" w:rsidRDefault="00D30784" w:rsidP="003F5C25">
            <w:pPr>
              <w:shd w:val="clear" w:color="auto" w:fill="FFFFFF"/>
              <w:jc w:val="center"/>
            </w:pPr>
            <w:r w:rsidRPr="002C7EFF">
              <w:rPr>
                <w:color w:val="000000"/>
                <w:spacing w:val="-8"/>
              </w:rPr>
              <w:t>материалов</w:t>
            </w:r>
          </w:p>
        </w:tc>
        <w:tc>
          <w:tcPr>
            <w:tcW w:w="2520" w:type="dxa"/>
            <w:tcBorders>
              <w:top w:val="single" w:sz="6" w:space="0" w:color="auto"/>
              <w:left w:val="single" w:sz="6" w:space="0" w:color="auto"/>
              <w:right w:val="single" w:sz="6" w:space="0" w:color="auto"/>
            </w:tcBorders>
            <w:shd w:val="clear" w:color="auto" w:fill="FFFFFF"/>
          </w:tcPr>
          <w:p w14:paraId="5E5AF52D" w14:textId="77777777" w:rsidR="00D30784" w:rsidRPr="002C7EFF" w:rsidRDefault="00D30784" w:rsidP="003F5C25">
            <w:pPr>
              <w:shd w:val="clear" w:color="auto" w:fill="FFFFFF"/>
              <w:jc w:val="center"/>
            </w:pPr>
            <w:r w:rsidRPr="002C7EFF">
              <w:rPr>
                <w:color w:val="000000"/>
                <w:spacing w:val="-7"/>
              </w:rPr>
              <w:t>Фамилия, инициалы</w:t>
            </w:r>
          </w:p>
          <w:p w14:paraId="627CBAAE" w14:textId="77777777" w:rsidR="00D30784" w:rsidRPr="002C7EFF" w:rsidRDefault="00D30784" w:rsidP="003F5C25">
            <w:pPr>
              <w:shd w:val="clear" w:color="auto" w:fill="FFFFFF"/>
              <w:jc w:val="center"/>
            </w:pPr>
            <w:r w:rsidRPr="002C7EFF">
              <w:rPr>
                <w:color w:val="000000"/>
                <w:spacing w:val="-8"/>
              </w:rPr>
              <w:t>представителя кандидата,</w:t>
            </w:r>
          </w:p>
          <w:p w14:paraId="66127E4C" w14:textId="77777777" w:rsidR="00D30784" w:rsidRPr="002C7EFF" w:rsidRDefault="00D30784" w:rsidP="003F5C25">
            <w:pPr>
              <w:shd w:val="clear" w:color="auto" w:fill="FFFFFF"/>
              <w:jc w:val="center"/>
            </w:pPr>
            <w:r w:rsidRPr="002C7EFF">
              <w:rPr>
                <w:color w:val="000000"/>
                <w:spacing w:val="-7"/>
              </w:rPr>
              <w:t>участвовавшего в</w:t>
            </w:r>
          </w:p>
          <w:p w14:paraId="6E8428AF" w14:textId="77777777" w:rsidR="00D30784" w:rsidRPr="002C7EFF" w:rsidRDefault="00D30784" w:rsidP="003F5C25">
            <w:pPr>
              <w:shd w:val="clear" w:color="auto" w:fill="FFFFFF"/>
              <w:jc w:val="center"/>
            </w:pPr>
            <w:r>
              <w:rPr>
                <w:color w:val="000000"/>
                <w:spacing w:val="-4"/>
              </w:rPr>
              <w:t>ж</w:t>
            </w:r>
            <w:r w:rsidRPr="002C7EFF">
              <w:rPr>
                <w:color w:val="000000"/>
                <w:spacing w:val="-4"/>
              </w:rPr>
              <w:t>еребьевке</w:t>
            </w:r>
            <w:r>
              <w:rPr>
                <w:color w:val="000000"/>
                <w:spacing w:val="-4"/>
              </w:rPr>
              <w:t xml:space="preserve"> </w:t>
            </w:r>
            <w:r w:rsidRPr="002C7EFF">
              <w:rPr>
                <w:color w:val="000000"/>
                <w:spacing w:val="-4"/>
              </w:rPr>
              <w:t>(члена</w:t>
            </w:r>
          </w:p>
          <w:p w14:paraId="5F19C42C" w14:textId="77777777" w:rsidR="00D30784" w:rsidRPr="002C7EFF" w:rsidRDefault="00D30784" w:rsidP="003F5C25">
            <w:pPr>
              <w:shd w:val="clear" w:color="auto" w:fill="FFFFFF"/>
              <w:jc w:val="center"/>
            </w:pPr>
            <w:r>
              <w:t>соответствующей</w:t>
            </w:r>
          </w:p>
          <w:p w14:paraId="7A87BCE6" w14:textId="77777777" w:rsidR="00D30784" w:rsidRPr="002C7EFF" w:rsidRDefault="00D30784" w:rsidP="003F5C25">
            <w:pPr>
              <w:shd w:val="clear" w:color="auto" w:fill="FFFFFF"/>
              <w:jc w:val="center"/>
            </w:pPr>
            <w:r>
              <w:rPr>
                <w:color w:val="000000"/>
                <w:spacing w:val="-7"/>
              </w:rPr>
              <w:t>и</w:t>
            </w:r>
            <w:r w:rsidRPr="002C7EFF">
              <w:rPr>
                <w:color w:val="000000"/>
                <w:spacing w:val="-7"/>
              </w:rPr>
              <w:t>збирательной комиссии с</w:t>
            </w:r>
          </w:p>
          <w:p w14:paraId="4466B97E" w14:textId="77777777" w:rsidR="00D30784" w:rsidRPr="002C7EFF" w:rsidRDefault="00D30784" w:rsidP="003F5C25">
            <w:pPr>
              <w:shd w:val="clear" w:color="auto" w:fill="FFFFFF"/>
              <w:jc w:val="center"/>
            </w:pPr>
            <w:r w:rsidRPr="002C7EFF">
              <w:rPr>
                <w:color w:val="000000"/>
                <w:spacing w:val="-7"/>
              </w:rPr>
              <w:t>правом решающего голоса)</w:t>
            </w:r>
          </w:p>
        </w:tc>
        <w:tc>
          <w:tcPr>
            <w:tcW w:w="3310" w:type="dxa"/>
            <w:tcBorders>
              <w:top w:val="single" w:sz="6" w:space="0" w:color="auto"/>
              <w:left w:val="single" w:sz="6" w:space="0" w:color="auto"/>
              <w:right w:val="single" w:sz="6" w:space="0" w:color="auto"/>
            </w:tcBorders>
            <w:shd w:val="clear" w:color="auto" w:fill="FFFFFF"/>
          </w:tcPr>
          <w:p w14:paraId="33E6ED04" w14:textId="77777777" w:rsidR="00D30784" w:rsidRPr="002C7EFF" w:rsidRDefault="00D30784" w:rsidP="003F5C25">
            <w:pPr>
              <w:shd w:val="clear" w:color="auto" w:fill="FFFFFF"/>
              <w:jc w:val="center"/>
            </w:pPr>
            <w:r w:rsidRPr="002C7EFF">
              <w:rPr>
                <w:color w:val="000000"/>
                <w:spacing w:val="-6"/>
              </w:rPr>
              <w:t xml:space="preserve">Подпись </w:t>
            </w:r>
            <w:r>
              <w:rPr>
                <w:color w:val="000000"/>
                <w:spacing w:val="-6"/>
              </w:rPr>
              <w:t>зарегистрированного кандидата</w:t>
            </w:r>
          </w:p>
          <w:p w14:paraId="3D1F8EEA" w14:textId="77777777" w:rsidR="00D30784" w:rsidRPr="002C7EFF" w:rsidRDefault="00D30784" w:rsidP="003F5C25">
            <w:pPr>
              <w:shd w:val="clear" w:color="auto" w:fill="FFFFFF"/>
              <w:jc w:val="center"/>
            </w:pPr>
            <w:r>
              <w:rPr>
                <w:color w:val="000000"/>
                <w:spacing w:val="-7"/>
              </w:rPr>
              <w:t xml:space="preserve">(его представителя), </w:t>
            </w:r>
            <w:r w:rsidRPr="002C7EFF">
              <w:rPr>
                <w:color w:val="000000"/>
                <w:spacing w:val="-6"/>
              </w:rPr>
              <w:t>участвовавшего</w:t>
            </w:r>
          </w:p>
          <w:p w14:paraId="7EBA8663" w14:textId="77777777" w:rsidR="00D30784" w:rsidRPr="002C7EFF" w:rsidRDefault="00D30784" w:rsidP="003F5C25">
            <w:pPr>
              <w:shd w:val="clear" w:color="auto" w:fill="FFFFFF"/>
              <w:jc w:val="center"/>
            </w:pPr>
            <w:r w:rsidRPr="002C7EFF">
              <w:rPr>
                <w:color w:val="000000"/>
                <w:spacing w:val="-6"/>
              </w:rPr>
              <w:t>в жеребьевке (члена</w:t>
            </w:r>
            <w:r>
              <w:rPr>
                <w:color w:val="000000"/>
                <w:spacing w:val="-7"/>
              </w:rPr>
              <w:t xml:space="preserve"> соответствующей</w:t>
            </w:r>
          </w:p>
          <w:p w14:paraId="54C28CEF" w14:textId="77777777" w:rsidR="00D30784" w:rsidRPr="002C7EFF" w:rsidRDefault="00D30784" w:rsidP="003F5C25">
            <w:pPr>
              <w:shd w:val="clear" w:color="auto" w:fill="FFFFFF"/>
              <w:jc w:val="center"/>
            </w:pPr>
            <w:r>
              <w:rPr>
                <w:color w:val="000000"/>
                <w:spacing w:val="-7"/>
              </w:rPr>
              <w:t>и</w:t>
            </w:r>
            <w:r w:rsidRPr="002C7EFF">
              <w:rPr>
                <w:color w:val="000000"/>
                <w:spacing w:val="-7"/>
              </w:rPr>
              <w:t>збирательной комиссии</w:t>
            </w:r>
          </w:p>
          <w:p w14:paraId="46A58829" w14:textId="77777777" w:rsidR="00D30784" w:rsidRPr="002C7EFF" w:rsidRDefault="00D30784" w:rsidP="003F5C25">
            <w:pPr>
              <w:shd w:val="clear" w:color="auto" w:fill="FFFFFF"/>
              <w:jc w:val="center"/>
            </w:pPr>
            <w:r w:rsidRPr="002C7EFF">
              <w:rPr>
                <w:color w:val="000000"/>
                <w:spacing w:val="-6"/>
              </w:rPr>
              <w:t>с правом решающего голоса)</w:t>
            </w:r>
            <w:r>
              <w:rPr>
                <w:color w:val="000000"/>
                <w:spacing w:val="-6"/>
              </w:rPr>
              <w:t>,</w:t>
            </w:r>
            <w:r w:rsidRPr="002C7EFF">
              <w:rPr>
                <w:color w:val="000000"/>
                <w:spacing w:val="-6"/>
              </w:rPr>
              <w:t xml:space="preserve"> и</w:t>
            </w:r>
          </w:p>
          <w:p w14:paraId="576576D8" w14:textId="77777777" w:rsidR="00D30784" w:rsidRPr="002C7EFF" w:rsidRDefault="00D30784" w:rsidP="003F5C25">
            <w:pPr>
              <w:shd w:val="clear" w:color="auto" w:fill="FFFFFF"/>
              <w:jc w:val="center"/>
            </w:pPr>
            <w:r w:rsidRPr="002C7EFF">
              <w:rPr>
                <w:color w:val="000000"/>
                <w:spacing w:val="-7"/>
              </w:rPr>
              <w:t>дата подписания</w:t>
            </w:r>
          </w:p>
        </w:tc>
      </w:tr>
      <w:tr w:rsidR="00D30784" w:rsidRPr="00BE33B4" w14:paraId="004DD8B1" w14:textId="77777777" w:rsidTr="003F5C25">
        <w:trPr>
          <w:trHeight w:hRule="exact" w:val="240"/>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40B1F0FA" w14:textId="77777777" w:rsidR="00D30784" w:rsidRPr="00BE33B4" w:rsidRDefault="00D30784" w:rsidP="003F5C25">
            <w:pPr>
              <w:shd w:val="clear" w:color="auto" w:fill="FFFFFF"/>
              <w:rPr>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57678DF" w14:textId="77777777" w:rsidR="00D30784" w:rsidRPr="00BE33B4" w:rsidRDefault="00D30784" w:rsidP="003F5C25">
            <w:pPr>
              <w:shd w:val="clear" w:color="auto" w:fill="FFFFFF"/>
              <w:rPr>
                <w:szCs w:val="24"/>
              </w:rPr>
            </w:pPr>
          </w:p>
        </w:tc>
        <w:tc>
          <w:tcPr>
            <w:tcW w:w="2275" w:type="dxa"/>
            <w:tcBorders>
              <w:top w:val="single" w:sz="6" w:space="0" w:color="auto"/>
              <w:left w:val="single" w:sz="6" w:space="0" w:color="auto"/>
              <w:bottom w:val="single" w:sz="6" w:space="0" w:color="auto"/>
              <w:right w:val="single" w:sz="6" w:space="0" w:color="auto"/>
            </w:tcBorders>
            <w:shd w:val="clear" w:color="auto" w:fill="FFFFFF"/>
          </w:tcPr>
          <w:p w14:paraId="2D07B285" w14:textId="77777777" w:rsidR="00D30784" w:rsidRPr="00BE33B4" w:rsidRDefault="00D30784" w:rsidP="003F5C25">
            <w:pPr>
              <w:shd w:val="clear" w:color="auto" w:fill="FFFFFF"/>
              <w:rPr>
                <w:szCs w:val="24"/>
              </w:rPr>
            </w:pPr>
          </w:p>
        </w:tc>
        <w:tc>
          <w:tcPr>
            <w:tcW w:w="2006" w:type="dxa"/>
            <w:tcBorders>
              <w:top w:val="single" w:sz="6" w:space="0" w:color="auto"/>
              <w:left w:val="single" w:sz="6" w:space="0" w:color="auto"/>
              <w:bottom w:val="single" w:sz="6" w:space="0" w:color="auto"/>
              <w:right w:val="single" w:sz="6" w:space="0" w:color="auto"/>
            </w:tcBorders>
            <w:shd w:val="clear" w:color="auto" w:fill="FFFFFF"/>
          </w:tcPr>
          <w:p w14:paraId="1B5851F0" w14:textId="77777777" w:rsidR="00D30784" w:rsidRPr="00BE33B4" w:rsidRDefault="00D30784" w:rsidP="003F5C25">
            <w:pPr>
              <w:shd w:val="clear" w:color="auto" w:fill="FFFFFF"/>
              <w:rPr>
                <w:szCs w:val="24"/>
              </w:rPr>
            </w:pPr>
          </w:p>
        </w:tc>
        <w:tc>
          <w:tcPr>
            <w:tcW w:w="2930" w:type="dxa"/>
            <w:tcBorders>
              <w:top w:val="single" w:sz="6" w:space="0" w:color="auto"/>
              <w:left w:val="single" w:sz="6" w:space="0" w:color="auto"/>
              <w:bottom w:val="single" w:sz="6" w:space="0" w:color="auto"/>
              <w:right w:val="single" w:sz="6" w:space="0" w:color="auto"/>
            </w:tcBorders>
            <w:shd w:val="clear" w:color="auto" w:fill="FFFFFF"/>
          </w:tcPr>
          <w:p w14:paraId="264C31D1" w14:textId="77777777" w:rsidR="00D30784" w:rsidRPr="00BE33B4" w:rsidRDefault="00D30784" w:rsidP="003F5C25">
            <w:pPr>
              <w:shd w:val="clear" w:color="auto" w:fill="FFFFFF"/>
              <w:rPr>
                <w:szCs w:val="24"/>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14:paraId="541FD94B" w14:textId="77777777" w:rsidR="00D30784" w:rsidRPr="00BE33B4" w:rsidRDefault="00D30784" w:rsidP="003F5C25">
            <w:pPr>
              <w:shd w:val="clear" w:color="auto" w:fill="FFFFFF"/>
              <w:rPr>
                <w:szCs w:val="24"/>
              </w:rPr>
            </w:pPr>
          </w:p>
        </w:tc>
        <w:tc>
          <w:tcPr>
            <w:tcW w:w="3310" w:type="dxa"/>
            <w:tcBorders>
              <w:top w:val="single" w:sz="6" w:space="0" w:color="auto"/>
              <w:left w:val="single" w:sz="6" w:space="0" w:color="auto"/>
              <w:bottom w:val="single" w:sz="6" w:space="0" w:color="auto"/>
              <w:right w:val="single" w:sz="6" w:space="0" w:color="auto"/>
            </w:tcBorders>
            <w:shd w:val="clear" w:color="auto" w:fill="FFFFFF"/>
          </w:tcPr>
          <w:p w14:paraId="64DFFF31" w14:textId="77777777" w:rsidR="00D30784" w:rsidRPr="00BE33B4" w:rsidRDefault="00D30784" w:rsidP="003F5C25">
            <w:pPr>
              <w:shd w:val="clear" w:color="auto" w:fill="FFFFFF"/>
              <w:rPr>
                <w:szCs w:val="24"/>
              </w:rPr>
            </w:pPr>
          </w:p>
        </w:tc>
      </w:tr>
    </w:tbl>
    <w:p w14:paraId="457EA244" w14:textId="77777777" w:rsidR="00D30784" w:rsidRDefault="00D30784" w:rsidP="00D30784">
      <w:pPr>
        <w:shd w:val="clear" w:color="auto" w:fill="FFFFFF"/>
        <w:rPr>
          <w:color w:val="000000"/>
          <w:spacing w:val="3"/>
          <w:szCs w:val="24"/>
        </w:rPr>
      </w:pPr>
    </w:p>
    <w:p w14:paraId="2623EBBD" w14:textId="77777777" w:rsidR="00337966" w:rsidRDefault="00337966" w:rsidP="00337966">
      <w:pPr>
        <w:shd w:val="clear" w:color="auto" w:fill="FFFFFF"/>
        <w:ind w:left="1416" w:firstLine="708"/>
        <w:rPr>
          <w:szCs w:val="24"/>
        </w:rPr>
      </w:pPr>
      <w:r w:rsidRPr="00BE33B4">
        <w:rPr>
          <w:color w:val="000000"/>
          <w:spacing w:val="3"/>
          <w:szCs w:val="24"/>
        </w:rPr>
        <w:t>Представител</w:t>
      </w:r>
      <w:r>
        <w:rPr>
          <w:color w:val="000000"/>
          <w:spacing w:val="3"/>
          <w:szCs w:val="24"/>
        </w:rPr>
        <w:t>и</w:t>
      </w:r>
      <w:r>
        <w:rPr>
          <w:szCs w:val="24"/>
        </w:rPr>
        <w:t xml:space="preserve"> </w:t>
      </w:r>
      <w:r w:rsidRPr="00BE33B4">
        <w:rPr>
          <w:color w:val="000000"/>
          <w:spacing w:val="1"/>
          <w:szCs w:val="24"/>
        </w:rPr>
        <w:t>организации телерадиовещания</w:t>
      </w:r>
      <w:r>
        <w:rPr>
          <w:color w:val="000000"/>
          <w:spacing w:val="1"/>
          <w:szCs w:val="24"/>
        </w:rPr>
        <w:t xml:space="preserve">                                        </w:t>
      </w:r>
      <w:r>
        <w:rPr>
          <w:szCs w:val="24"/>
        </w:rPr>
        <w:t>Представитель избирательной комиссии</w:t>
      </w:r>
    </w:p>
    <w:p w14:paraId="4B177C23" w14:textId="77777777" w:rsidR="00337966" w:rsidRDefault="00337966" w:rsidP="00337966">
      <w:pPr>
        <w:shd w:val="clear" w:color="auto" w:fill="FFFFFF"/>
        <w:rPr>
          <w:szCs w:val="24"/>
        </w:rPr>
      </w:pPr>
    </w:p>
    <w:p w14:paraId="5F0239AF" w14:textId="77777777" w:rsidR="00337966" w:rsidRDefault="00337966" w:rsidP="00337966">
      <w:pPr>
        <w:shd w:val="clear" w:color="auto" w:fill="FFFFFF"/>
        <w:ind w:left="1416" w:firstLine="708"/>
        <w:rPr>
          <w:szCs w:val="24"/>
        </w:rPr>
      </w:pPr>
      <w:r>
        <w:rPr>
          <w:szCs w:val="24"/>
        </w:rPr>
        <w:t>______________________________________                                               _____________________________________</w:t>
      </w:r>
    </w:p>
    <w:p w14:paraId="736BC8C9" w14:textId="77777777" w:rsidR="00337966" w:rsidRPr="00446E0E" w:rsidRDefault="00337966" w:rsidP="00337966">
      <w:pPr>
        <w:shd w:val="clear" w:color="auto" w:fill="FFFFFF"/>
        <w:rPr>
          <w:szCs w:val="24"/>
          <w:vertAlign w:val="superscript"/>
        </w:rPr>
      </w:pPr>
      <w:r w:rsidRPr="00446E0E">
        <w:rPr>
          <w:szCs w:val="24"/>
          <w:vertAlign w:val="superscript"/>
        </w:rPr>
        <w:t xml:space="preserve">     </w:t>
      </w:r>
      <w:r>
        <w:rPr>
          <w:szCs w:val="24"/>
          <w:vertAlign w:val="superscript"/>
        </w:rPr>
        <w:tab/>
      </w:r>
      <w:r>
        <w:rPr>
          <w:szCs w:val="24"/>
          <w:vertAlign w:val="superscript"/>
        </w:rPr>
        <w:tab/>
      </w:r>
      <w:r>
        <w:rPr>
          <w:szCs w:val="24"/>
          <w:vertAlign w:val="superscript"/>
        </w:rPr>
        <w:tab/>
      </w:r>
      <w:r>
        <w:rPr>
          <w:szCs w:val="24"/>
          <w:vertAlign w:val="superscript"/>
        </w:rPr>
        <w:tab/>
      </w:r>
      <w:r w:rsidRPr="00446E0E">
        <w:rPr>
          <w:szCs w:val="24"/>
          <w:vertAlign w:val="superscript"/>
        </w:rPr>
        <w:t xml:space="preserve">   (Фамилия, инициалы, подпись, </w:t>
      </w:r>
      <w:proofErr w:type="gramStart"/>
      <w:r w:rsidRPr="00446E0E">
        <w:rPr>
          <w:szCs w:val="24"/>
          <w:vertAlign w:val="superscript"/>
        </w:rPr>
        <w:t xml:space="preserve">дата)   </w:t>
      </w:r>
      <w:proofErr w:type="gramEnd"/>
      <w:r w:rsidRPr="00446E0E">
        <w:rPr>
          <w:szCs w:val="24"/>
          <w:vertAlign w:val="superscript"/>
        </w:rPr>
        <w:t xml:space="preserve">                                                       </w:t>
      </w:r>
      <w:r>
        <w:rPr>
          <w:szCs w:val="24"/>
          <w:vertAlign w:val="superscript"/>
        </w:rPr>
        <w:tab/>
      </w:r>
      <w:r>
        <w:rPr>
          <w:szCs w:val="24"/>
          <w:vertAlign w:val="superscript"/>
        </w:rPr>
        <w:tab/>
      </w:r>
      <w:r>
        <w:rPr>
          <w:szCs w:val="24"/>
          <w:vertAlign w:val="superscript"/>
        </w:rPr>
        <w:tab/>
        <w:t xml:space="preserve">             </w:t>
      </w:r>
      <w:r w:rsidRPr="00446E0E">
        <w:rPr>
          <w:szCs w:val="24"/>
          <w:vertAlign w:val="superscript"/>
        </w:rPr>
        <w:t xml:space="preserve">  (Фамилия, инициалы, подпись, дата)</w:t>
      </w:r>
    </w:p>
    <w:p w14:paraId="0902BB89" w14:textId="77777777" w:rsidR="00337966" w:rsidRDefault="00337966" w:rsidP="00337966">
      <w:pPr>
        <w:ind w:left="1416" w:firstLine="708"/>
        <w:rPr>
          <w:szCs w:val="24"/>
        </w:rPr>
      </w:pPr>
      <w:r>
        <w:rPr>
          <w:szCs w:val="24"/>
        </w:rPr>
        <w:t>_____________________________________</w:t>
      </w:r>
    </w:p>
    <w:p w14:paraId="48E13BA1" w14:textId="77777777" w:rsidR="00337966" w:rsidRDefault="00337966" w:rsidP="00337966">
      <w:pPr>
        <w:ind w:left="2124" w:firstLine="708"/>
        <w:rPr>
          <w:sz w:val="16"/>
          <w:szCs w:val="16"/>
        </w:rPr>
      </w:pPr>
      <w:r w:rsidRPr="00446E0E">
        <w:rPr>
          <w:szCs w:val="24"/>
          <w:vertAlign w:val="superscript"/>
        </w:rPr>
        <w:t xml:space="preserve">   (Фамилия, инициалы, подпись, дата)                                                          </w:t>
      </w:r>
    </w:p>
    <w:p w14:paraId="03B9668F" w14:textId="77777777" w:rsidR="00337966" w:rsidRDefault="00337966" w:rsidP="00D30784">
      <w:pPr>
        <w:shd w:val="clear" w:color="auto" w:fill="FFFFFF"/>
        <w:rPr>
          <w:color w:val="000000"/>
          <w:spacing w:val="3"/>
          <w:szCs w:val="24"/>
        </w:rPr>
      </w:pPr>
    </w:p>
    <w:p w14:paraId="7AA031F8" w14:textId="77777777" w:rsidR="00337966" w:rsidRDefault="00337966" w:rsidP="00D30784">
      <w:pPr>
        <w:shd w:val="clear" w:color="auto" w:fill="FFFFFF"/>
        <w:rPr>
          <w:color w:val="000000"/>
          <w:spacing w:val="3"/>
          <w:szCs w:val="24"/>
        </w:rPr>
      </w:pPr>
    </w:p>
    <w:p w14:paraId="6EA9F5DF" w14:textId="77777777" w:rsidR="00D30784" w:rsidRDefault="00D30784" w:rsidP="0019680D">
      <w:pPr>
        <w:jc w:val="center"/>
        <w:rPr>
          <w:sz w:val="16"/>
          <w:szCs w:val="16"/>
        </w:rPr>
        <w:sectPr w:rsidR="00D30784" w:rsidSect="00446E0E">
          <w:pgSz w:w="16838" w:h="11906" w:orient="landscape"/>
          <w:pgMar w:top="1418" w:right="1077" w:bottom="907" w:left="1134" w:header="709" w:footer="709" w:gutter="0"/>
          <w:cols w:space="708"/>
          <w:docGrid w:linePitch="360"/>
        </w:sectPr>
      </w:pPr>
    </w:p>
    <w:p w14:paraId="094A52BE" w14:textId="77777777" w:rsidR="00D30784" w:rsidRDefault="00D30784" w:rsidP="00D30784">
      <w:pPr>
        <w:tabs>
          <w:tab w:val="left" w:pos="10348"/>
        </w:tabs>
        <w:ind w:left="3969"/>
        <w:jc w:val="center"/>
      </w:pPr>
      <w:r w:rsidRPr="00CC1207">
        <w:lastRenderedPageBreak/>
        <w:t>Приложение</w:t>
      </w:r>
      <w:r>
        <w:t xml:space="preserve"> </w:t>
      </w:r>
      <w:r w:rsidR="00337966">
        <w:t>5</w:t>
      </w:r>
    </w:p>
    <w:p w14:paraId="0354F7B4" w14:textId="77777777" w:rsidR="00D30784" w:rsidRPr="00CA7290" w:rsidRDefault="00D30784" w:rsidP="00D30784">
      <w:pPr>
        <w:tabs>
          <w:tab w:val="left" w:pos="10348"/>
        </w:tabs>
        <w:ind w:left="3969"/>
        <w:jc w:val="center"/>
      </w:pPr>
      <w:r>
        <w:t>к</w:t>
      </w:r>
      <w:r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rsidR="00337966">
        <w:t>седьмого</w:t>
      </w:r>
      <w:r w:rsidRPr="00CA7290">
        <w:t xml:space="preserve"> созыва, утвержденному решением </w:t>
      </w:r>
      <w:r>
        <w:t>Территориальной избирательной комиссии Центрального района</w:t>
      </w:r>
    </w:p>
    <w:p w14:paraId="6DAF5C1A" w14:textId="77777777" w:rsidR="00D30784" w:rsidRPr="00CA7290" w:rsidRDefault="00D30784" w:rsidP="00D30784">
      <w:pPr>
        <w:tabs>
          <w:tab w:val="left" w:pos="10348"/>
        </w:tabs>
        <w:ind w:left="3969"/>
        <w:jc w:val="center"/>
      </w:pPr>
      <w:r w:rsidRPr="00CA7290">
        <w:t>Новокузнецкого городского округа</w:t>
      </w:r>
    </w:p>
    <w:p w14:paraId="7B6D35A0" w14:textId="77777777" w:rsidR="00D30784" w:rsidRPr="00CA7290" w:rsidRDefault="00D30784" w:rsidP="00D30784">
      <w:pPr>
        <w:tabs>
          <w:tab w:val="left" w:pos="10348"/>
        </w:tabs>
        <w:ind w:left="3969"/>
        <w:jc w:val="center"/>
      </w:pPr>
      <w:r>
        <w:t>13</w:t>
      </w:r>
      <w:r w:rsidRPr="00CA7290">
        <w:t>.08.20</w:t>
      </w:r>
      <w:r>
        <w:t>2</w:t>
      </w:r>
      <w:r w:rsidRPr="00CA7290">
        <w:t xml:space="preserve">6 № </w:t>
      </w:r>
      <w:r>
        <w:t>24/130</w:t>
      </w:r>
    </w:p>
    <w:p w14:paraId="27AF2659" w14:textId="77777777" w:rsidR="00D30784" w:rsidRPr="00CA7290" w:rsidRDefault="00D30784" w:rsidP="00D30784">
      <w:pPr>
        <w:tabs>
          <w:tab w:val="left" w:pos="10348"/>
        </w:tabs>
        <w:ind w:left="3969"/>
        <w:jc w:val="center"/>
        <w:rPr>
          <w:i/>
        </w:rPr>
      </w:pPr>
      <w:r w:rsidRPr="00CA7290">
        <w:rPr>
          <w:i/>
        </w:rPr>
        <w:t>(</w:t>
      </w:r>
      <w:r>
        <w:rPr>
          <w:i/>
        </w:rPr>
        <w:t>обязательная</w:t>
      </w:r>
      <w:r w:rsidRPr="00CA7290">
        <w:rPr>
          <w:i/>
        </w:rPr>
        <w:t xml:space="preserve"> форма)</w:t>
      </w:r>
    </w:p>
    <w:p w14:paraId="055EFB7A" w14:textId="77777777" w:rsidR="005528A1" w:rsidRDefault="005528A1" w:rsidP="005528A1">
      <w:pPr>
        <w:jc w:val="center"/>
      </w:pPr>
    </w:p>
    <w:p w14:paraId="27E23450" w14:textId="77777777" w:rsidR="005528A1" w:rsidRPr="002519C2" w:rsidRDefault="005528A1" w:rsidP="005528A1">
      <w:pPr>
        <w:shd w:val="clear" w:color="auto" w:fill="FFFFFF"/>
        <w:jc w:val="center"/>
        <w:rPr>
          <w:b/>
          <w:color w:val="000000"/>
          <w:spacing w:val="2"/>
          <w:sz w:val="24"/>
          <w:szCs w:val="24"/>
        </w:rPr>
      </w:pPr>
      <w:r w:rsidRPr="002519C2">
        <w:rPr>
          <w:b/>
          <w:color w:val="000000"/>
          <w:spacing w:val="2"/>
          <w:sz w:val="24"/>
          <w:szCs w:val="24"/>
        </w:rPr>
        <w:t>Протокол</w:t>
      </w:r>
    </w:p>
    <w:p w14:paraId="2BFDB55C" w14:textId="77777777" w:rsidR="005528A1" w:rsidRDefault="005528A1" w:rsidP="005528A1">
      <w:pPr>
        <w:shd w:val="clear" w:color="auto" w:fill="FFFFFF"/>
        <w:jc w:val="center"/>
        <w:rPr>
          <w:color w:val="000000"/>
          <w:spacing w:val="3"/>
          <w:sz w:val="24"/>
          <w:szCs w:val="24"/>
        </w:rPr>
      </w:pPr>
      <w:r w:rsidRPr="002519C2">
        <w:rPr>
          <w:b/>
          <w:color w:val="000000"/>
          <w:spacing w:val="2"/>
          <w:sz w:val="24"/>
          <w:szCs w:val="24"/>
        </w:rPr>
        <w:t xml:space="preserve">согласования дат и времени участия в совместных агитационных мероприятиях зарегистрированных кандидатов, избирательных объединений, зарегистрировавших единые списки кандидатов в депутаты Новокузнецкого городского Совета народных депутатов </w:t>
      </w:r>
      <w:r w:rsidR="00337966">
        <w:rPr>
          <w:b/>
          <w:color w:val="000000"/>
          <w:spacing w:val="2"/>
          <w:sz w:val="24"/>
          <w:szCs w:val="24"/>
        </w:rPr>
        <w:t>седьмого</w:t>
      </w:r>
      <w:r w:rsidRPr="002519C2">
        <w:rPr>
          <w:b/>
          <w:color w:val="000000"/>
          <w:spacing w:val="3"/>
          <w:sz w:val="24"/>
          <w:szCs w:val="24"/>
        </w:rPr>
        <w:t xml:space="preserve"> созыва на канал</w:t>
      </w:r>
      <w:r w:rsidR="00337966">
        <w:rPr>
          <w:b/>
          <w:color w:val="000000"/>
          <w:spacing w:val="3"/>
          <w:sz w:val="24"/>
          <w:szCs w:val="24"/>
        </w:rPr>
        <w:t>е</w:t>
      </w:r>
      <w:r w:rsidRPr="002519C2">
        <w:rPr>
          <w:b/>
          <w:color w:val="000000"/>
          <w:spacing w:val="3"/>
          <w:sz w:val="24"/>
          <w:szCs w:val="24"/>
        </w:rPr>
        <w:t xml:space="preserve"> муниципальн</w:t>
      </w:r>
      <w:r w:rsidR="00337966">
        <w:rPr>
          <w:b/>
          <w:color w:val="000000"/>
          <w:spacing w:val="3"/>
          <w:sz w:val="24"/>
          <w:szCs w:val="24"/>
        </w:rPr>
        <w:t>ой</w:t>
      </w:r>
      <w:r w:rsidRPr="002519C2">
        <w:rPr>
          <w:b/>
          <w:color w:val="000000"/>
          <w:spacing w:val="3"/>
          <w:sz w:val="24"/>
          <w:szCs w:val="24"/>
        </w:rPr>
        <w:t xml:space="preserve"> организаци</w:t>
      </w:r>
      <w:r w:rsidR="00337966">
        <w:rPr>
          <w:b/>
          <w:color w:val="000000"/>
          <w:spacing w:val="3"/>
          <w:sz w:val="24"/>
          <w:szCs w:val="24"/>
        </w:rPr>
        <w:t>и</w:t>
      </w:r>
      <w:r w:rsidRPr="002519C2">
        <w:rPr>
          <w:b/>
          <w:color w:val="000000"/>
          <w:spacing w:val="3"/>
          <w:sz w:val="24"/>
          <w:szCs w:val="24"/>
        </w:rPr>
        <w:t xml:space="preserve"> телерадиовещания</w:t>
      </w:r>
    </w:p>
    <w:p w14:paraId="3F234B29" w14:textId="77777777" w:rsidR="00337966" w:rsidRPr="00337966" w:rsidRDefault="00337966" w:rsidP="00337966">
      <w:pPr>
        <w:shd w:val="clear" w:color="auto" w:fill="FFFFFF"/>
        <w:jc w:val="center"/>
        <w:rPr>
          <w:color w:val="000000"/>
          <w:spacing w:val="3"/>
          <w:sz w:val="28"/>
          <w:szCs w:val="24"/>
          <w:vertAlign w:val="superscript"/>
        </w:rPr>
      </w:pPr>
      <w:r>
        <w:rPr>
          <w:b/>
          <w:color w:val="000000"/>
          <w:spacing w:val="3"/>
          <w:sz w:val="24"/>
          <w:szCs w:val="24"/>
        </w:rPr>
        <w:t>______________________________________________________</w:t>
      </w:r>
      <w:r>
        <w:rPr>
          <w:b/>
          <w:color w:val="000000"/>
          <w:spacing w:val="3"/>
          <w:sz w:val="24"/>
          <w:szCs w:val="24"/>
        </w:rPr>
        <w:br/>
      </w:r>
      <w:r w:rsidRPr="00337966">
        <w:rPr>
          <w:color w:val="000000"/>
          <w:spacing w:val="3"/>
          <w:sz w:val="28"/>
          <w:szCs w:val="24"/>
          <w:vertAlign w:val="superscript"/>
        </w:rPr>
        <w:t>наименование организации телерадиовещания</w:t>
      </w:r>
    </w:p>
    <w:p w14:paraId="48073B56" w14:textId="77777777" w:rsidR="00337966" w:rsidRPr="00446E0E" w:rsidRDefault="00337966" w:rsidP="00337966">
      <w:pPr>
        <w:shd w:val="clear" w:color="auto" w:fill="FFFFFF"/>
        <w:jc w:val="center"/>
        <w:rPr>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643"/>
        <w:gridCol w:w="2285"/>
        <w:gridCol w:w="2141"/>
        <w:gridCol w:w="2938"/>
        <w:gridCol w:w="4675"/>
      </w:tblGrid>
      <w:tr w:rsidR="005528A1" w:rsidRPr="00583595" w14:paraId="169FA44B" w14:textId="77777777" w:rsidTr="005528A1">
        <w:trPr>
          <w:trHeight w:hRule="exact" w:val="1466"/>
          <w:jc w:val="center"/>
        </w:trPr>
        <w:tc>
          <w:tcPr>
            <w:tcW w:w="643" w:type="dxa"/>
            <w:tcBorders>
              <w:top w:val="single" w:sz="6" w:space="0" w:color="auto"/>
              <w:left w:val="single" w:sz="6" w:space="0" w:color="auto"/>
              <w:bottom w:val="single" w:sz="6" w:space="0" w:color="auto"/>
              <w:right w:val="single" w:sz="6" w:space="0" w:color="auto"/>
            </w:tcBorders>
            <w:shd w:val="clear" w:color="auto" w:fill="FFFFFF"/>
          </w:tcPr>
          <w:p w14:paraId="587C2B1B" w14:textId="77777777" w:rsidR="005528A1" w:rsidRPr="00583595" w:rsidRDefault="005528A1" w:rsidP="005528A1">
            <w:pPr>
              <w:shd w:val="clear" w:color="auto" w:fill="FFFFFF"/>
              <w:jc w:val="center"/>
              <w:rPr>
                <w:color w:val="000000"/>
              </w:rPr>
            </w:pPr>
            <w:r w:rsidRPr="00583595">
              <w:rPr>
                <w:color w:val="000000"/>
              </w:rPr>
              <w:t>№ №</w:t>
            </w:r>
          </w:p>
          <w:p w14:paraId="2E8E94FC" w14:textId="77777777" w:rsidR="005528A1" w:rsidRPr="00583595" w:rsidRDefault="005528A1" w:rsidP="005528A1">
            <w:pPr>
              <w:shd w:val="clear" w:color="auto" w:fill="FFFFFF"/>
              <w:jc w:val="center"/>
            </w:pPr>
            <w:r w:rsidRPr="00583595">
              <w:rPr>
                <w:color w:val="000000"/>
                <w:spacing w:val="-1"/>
              </w:rPr>
              <w:t>п</w:t>
            </w:r>
            <w:r w:rsidRPr="00583595">
              <w:rPr>
                <w:color w:val="000000"/>
                <w:spacing w:val="-1"/>
                <w:lang w:val="en-US"/>
              </w:rPr>
              <w:t>/</w:t>
            </w:r>
            <w:r w:rsidRPr="00583595">
              <w:rPr>
                <w:color w:val="000000"/>
                <w:spacing w:val="-1"/>
              </w:rPr>
              <w:t>п</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14:paraId="2EF649C9" w14:textId="77777777" w:rsidR="005528A1" w:rsidRPr="00583595" w:rsidRDefault="005528A1" w:rsidP="005528A1">
            <w:pPr>
              <w:shd w:val="clear" w:color="auto" w:fill="FFFFFF"/>
              <w:jc w:val="center"/>
            </w:pPr>
            <w:r w:rsidRPr="00583595">
              <w:rPr>
                <w:color w:val="000000"/>
                <w:spacing w:val="3"/>
              </w:rPr>
              <w:t xml:space="preserve">Наименование </w:t>
            </w:r>
            <w:r w:rsidRPr="00583595">
              <w:rPr>
                <w:color w:val="000000"/>
                <w:spacing w:val="1"/>
              </w:rPr>
              <w:t>избирательного объединения</w:t>
            </w:r>
          </w:p>
        </w:tc>
        <w:tc>
          <w:tcPr>
            <w:tcW w:w="2141" w:type="dxa"/>
            <w:tcBorders>
              <w:top w:val="single" w:sz="6" w:space="0" w:color="auto"/>
              <w:left w:val="single" w:sz="6" w:space="0" w:color="auto"/>
              <w:bottom w:val="single" w:sz="6" w:space="0" w:color="auto"/>
              <w:right w:val="single" w:sz="6" w:space="0" w:color="auto"/>
            </w:tcBorders>
            <w:shd w:val="clear" w:color="auto" w:fill="FFFFFF"/>
          </w:tcPr>
          <w:p w14:paraId="39796D60" w14:textId="77777777" w:rsidR="005528A1" w:rsidRPr="00583595" w:rsidRDefault="005528A1" w:rsidP="005528A1">
            <w:pPr>
              <w:shd w:val="clear" w:color="auto" w:fill="FFFFFF"/>
              <w:jc w:val="center"/>
            </w:pPr>
            <w:r w:rsidRPr="00583595">
              <w:rPr>
                <w:color w:val="000000"/>
                <w:spacing w:val="3"/>
              </w:rPr>
              <w:t>Даты и время выхода в эфир совместных агитационных мероприятий</w:t>
            </w:r>
          </w:p>
        </w:tc>
        <w:tc>
          <w:tcPr>
            <w:tcW w:w="2938" w:type="dxa"/>
            <w:tcBorders>
              <w:top w:val="single" w:sz="6" w:space="0" w:color="auto"/>
              <w:left w:val="single" w:sz="6" w:space="0" w:color="auto"/>
              <w:bottom w:val="single" w:sz="6" w:space="0" w:color="auto"/>
              <w:right w:val="single" w:sz="6" w:space="0" w:color="auto"/>
            </w:tcBorders>
            <w:shd w:val="clear" w:color="auto" w:fill="FFFFFF"/>
          </w:tcPr>
          <w:p w14:paraId="0265CF0D" w14:textId="77777777" w:rsidR="005528A1" w:rsidRPr="00583595" w:rsidRDefault="005528A1" w:rsidP="005528A1">
            <w:pPr>
              <w:shd w:val="clear" w:color="auto" w:fill="FFFFFF"/>
              <w:jc w:val="center"/>
            </w:pPr>
            <w:r w:rsidRPr="00583595">
              <w:rPr>
                <w:color w:val="000000"/>
                <w:spacing w:val="3"/>
              </w:rPr>
              <w:t xml:space="preserve">Фамилия, инициалы </w:t>
            </w:r>
            <w:r w:rsidRPr="00583595">
              <w:rPr>
                <w:color w:val="000000"/>
                <w:spacing w:val="2"/>
              </w:rPr>
              <w:t>представителя избирательного объединения,</w:t>
            </w:r>
            <w:r w:rsidRPr="00583595">
              <w:t xml:space="preserve"> </w:t>
            </w:r>
            <w:r w:rsidRPr="00583595">
              <w:rPr>
                <w:rFonts w:ascii="TimesET Cyr" w:hAnsi="TimesET Cyr"/>
              </w:rPr>
              <w:t>давшего</w:t>
            </w:r>
            <w:r w:rsidRPr="00583595">
              <w:t xml:space="preserve"> </w:t>
            </w:r>
            <w:r w:rsidRPr="00583595">
              <w:rPr>
                <w:rFonts w:ascii="TimesET Cyr" w:hAnsi="TimesET Cyr"/>
              </w:rPr>
              <w:t>согласие</w:t>
            </w:r>
            <w:r w:rsidRPr="00583595">
              <w:t xml:space="preserve"> </w:t>
            </w:r>
            <w:r w:rsidRPr="00583595">
              <w:rPr>
                <w:rFonts w:ascii="TimesET Cyr" w:hAnsi="TimesET Cyr"/>
              </w:rPr>
              <w:t>на</w:t>
            </w:r>
            <w:r w:rsidRPr="00583595">
              <w:t> </w:t>
            </w:r>
            <w:r w:rsidRPr="00583595">
              <w:rPr>
                <w:rFonts w:ascii="TimesET Cyr" w:hAnsi="TimesET Cyr"/>
              </w:rPr>
              <w:t>обмен</w:t>
            </w:r>
            <w:r w:rsidRPr="00583595">
              <w:t xml:space="preserve"> </w:t>
            </w:r>
            <w:r w:rsidRPr="00583595">
              <w:rPr>
                <w:rFonts w:ascii="TimesET Cyr" w:hAnsi="TimesET Cyr"/>
              </w:rPr>
              <w:t>датами</w:t>
            </w:r>
            <w:r w:rsidRPr="00583595">
              <w:t xml:space="preserve"> </w:t>
            </w:r>
            <w:r w:rsidRPr="00583595">
              <w:rPr>
                <w:rFonts w:ascii="TimesET Cyr" w:hAnsi="TimesET Cyr"/>
              </w:rPr>
              <w:t>и</w:t>
            </w:r>
            <w:r w:rsidRPr="00583595">
              <w:t> </w:t>
            </w:r>
            <w:r w:rsidRPr="00583595">
              <w:rPr>
                <w:rFonts w:ascii="TimesET Cyr" w:hAnsi="TimesET Cyr"/>
              </w:rPr>
              <w:t>временем</w:t>
            </w:r>
            <w:r w:rsidRPr="00583595">
              <w:t xml:space="preserve"> </w:t>
            </w:r>
            <w:r w:rsidRPr="00583595">
              <w:rPr>
                <w:rFonts w:ascii="TimesET Cyr" w:hAnsi="TimesET Cyr"/>
              </w:rPr>
              <w:t>участия</w:t>
            </w:r>
            <w:r w:rsidRPr="00583595">
              <w:t xml:space="preserve"> </w:t>
            </w:r>
            <w:r w:rsidRPr="00583595">
              <w:rPr>
                <w:rFonts w:ascii="TimesET Cyr" w:hAnsi="TimesET Cyr"/>
              </w:rPr>
              <w:t>в</w:t>
            </w:r>
            <w:r w:rsidRPr="00583595">
              <w:t> </w:t>
            </w:r>
            <w:r w:rsidRPr="00583595">
              <w:rPr>
                <w:rFonts w:ascii="TimesET Cyr" w:hAnsi="TimesET Cyr"/>
              </w:rPr>
              <w:t>совместных</w:t>
            </w:r>
            <w:r w:rsidRPr="00583595">
              <w:t xml:space="preserve"> </w:t>
            </w:r>
            <w:r w:rsidRPr="00583595">
              <w:rPr>
                <w:rFonts w:ascii="TimesET Cyr" w:hAnsi="TimesET Cyr"/>
              </w:rPr>
              <w:t>агитационных</w:t>
            </w:r>
            <w:r w:rsidRPr="00583595">
              <w:t xml:space="preserve"> </w:t>
            </w:r>
            <w:r w:rsidRPr="00583595">
              <w:rPr>
                <w:rFonts w:ascii="TimesET Cyr" w:hAnsi="TimesET Cyr"/>
              </w:rPr>
              <w:t>мероприятиях</w:t>
            </w:r>
          </w:p>
        </w:tc>
        <w:tc>
          <w:tcPr>
            <w:tcW w:w="4675" w:type="dxa"/>
            <w:tcBorders>
              <w:top w:val="single" w:sz="6" w:space="0" w:color="auto"/>
              <w:left w:val="single" w:sz="6" w:space="0" w:color="auto"/>
              <w:bottom w:val="single" w:sz="6" w:space="0" w:color="auto"/>
              <w:right w:val="single" w:sz="6" w:space="0" w:color="auto"/>
            </w:tcBorders>
            <w:shd w:val="clear" w:color="auto" w:fill="FFFFFF"/>
          </w:tcPr>
          <w:p w14:paraId="16C4CAAA" w14:textId="77777777" w:rsidR="005528A1" w:rsidRPr="00583595" w:rsidRDefault="005528A1" w:rsidP="005528A1">
            <w:pPr>
              <w:shd w:val="clear" w:color="auto" w:fill="FFFFFF"/>
              <w:jc w:val="center"/>
            </w:pPr>
            <w:r w:rsidRPr="00583595">
              <w:rPr>
                <w:color w:val="000000"/>
                <w:spacing w:val="2"/>
              </w:rPr>
              <w:t xml:space="preserve">Подпись представителя избирательного </w:t>
            </w:r>
            <w:r w:rsidRPr="00583595">
              <w:rPr>
                <w:color w:val="000000"/>
                <w:spacing w:val="3"/>
              </w:rPr>
              <w:t xml:space="preserve">объединения, давшего </w:t>
            </w:r>
            <w:r w:rsidRPr="00583595">
              <w:rPr>
                <w:rFonts w:ascii="TimesET Cyr" w:hAnsi="TimesET Cyr"/>
              </w:rPr>
              <w:t>согласие</w:t>
            </w:r>
            <w:r w:rsidRPr="00583595">
              <w:t xml:space="preserve"> </w:t>
            </w:r>
            <w:r w:rsidRPr="00583595">
              <w:rPr>
                <w:rFonts w:ascii="TimesET Cyr" w:hAnsi="TimesET Cyr"/>
              </w:rPr>
              <w:t>на</w:t>
            </w:r>
            <w:r w:rsidRPr="00583595">
              <w:t> </w:t>
            </w:r>
            <w:r w:rsidRPr="00583595">
              <w:rPr>
                <w:rFonts w:ascii="TimesET Cyr" w:hAnsi="TimesET Cyr"/>
              </w:rPr>
              <w:t>обмен</w:t>
            </w:r>
            <w:r w:rsidRPr="00583595">
              <w:t xml:space="preserve"> </w:t>
            </w:r>
            <w:r w:rsidRPr="00583595">
              <w:rPr>
                <w:rFonts w:ascii="TimesET Cyr" w:hAnsi="TimesET Cyr"/>
              </w:rPr>
              <w:t>датами</w:t>
            </w:r>
            <w:r w:rsidRPr="00583595">
              <w:t xml:space="preserve"> </w:t>
            </w:r>
            <w:r w:rsidRPr="00583595">
              <w:rPr>
                <w:rFonts w:ascii="TimesET Cyr" w:hAnsi="TimesET Cyr"/>
              </w:rPr>
              <w:t>и</w:t>
            </w:r>
            <w:r w:rsidRPr="00583595">
              <w:t> </w:t>
            </w:r>
            <w:r w:rsidRPr="00583595">
              <w:rPr>
                <w:rFonts w:ascii="TimesET Cyr" w:hAnsi="TimesET Cyr"/>
              </w:rPr>
              <w:t>временем</w:t>
            </w:r>
            <w:r w:rsidRPr="00583595">
              <w:t xml:space="preserve"> </w:t>
            </w:r>
            <w:r w:rsidRPr="00583595">
              <w:rPr>
                <w:rFonts w:ascii="TimesET Cyr" w:hAnsi="TimesET Cyr"/>
              </w:rPr>
              <w:t>участия</w:t>
            </w:r>
            <w:r w:rsidRPr="00583595">
              <w:t xml:space="preserve"> </w:t>
            </w:r>
            <w:r w:rsidRPr="00583595">
              <w:rPr>
                <w:rFonts w:ascii="TimesET Cyr" w:hAnsi="TimesET Cyr"/>
              </w:rPr>
              <w:t>в</w:t>
            </w:r>
            <w:r w:rsidRPr="00583595">
              <w:t> </w:t>
            </w:r>
            <w:r w:rsidRPr="00583595">
              <w:rPr>
                <w:rFonts w:ascii="TimesET Cyr" w:hAnsi="TimesET Cyr"/>
              </w:rPr>
              <w:t>совместных</w:t>
            </w:r>
            <w:r w:rsidRPr="00583595">
              <w:t xml:space="preserve"> </w:t>
            </w:r>
            <w:r w:rsidRPr="00583595">
              <w:rPr>
                <w:rFonts w:ascii="TimesET Cyr" w:hAnsi="TimesET Cyr"/>
              </w:rPr>
              <w:t>агитационных</w:t>
            </w:r>
            <w:r w:rsidRPr="00583595">
              <w:t xml:space="preserve"> </w:t>
            </w:r>
            <w:proofErr w:type="gramStart"/>
            <w:r w:rsidRPr="00583595">
              <w:rPr>
                <w:rFonts w:ascii="TimesET Cyr" w:hAnsi="TimesET Cyr"/>
              </w:rPr>
              <w:t>мероприятиях</w:t>
            </w:r>
            <w:r w:rsidRPr="00583595">
              <w:t>,</w:t>
            </w:r>
            <w:r w:rsidRPr="00583595">
              <w:rPr>
                <w:color w:val="000000"/>
                <w:spacing w:val="3"/>
              </w:rPr>
              <w:t xml:space="preserve">  и</w:t>
            </w:r>
            <w:proofErr w:type="gramEnd"/>
            <w:r w:rsidRPr="00583595">
              <w:rPr>
                <w:color w:val="000000"/>
                <w:spacing w:val="3"/>
              </w:rPr>
              <w:t xml:space="preserve"> дата подписания</w:t>
            </w:r>
          </w:p>
        </w:tc>
      </w:tr>
      <w:tr w:rsidR="005528A1" w:rsidRPr="00BE33B4" w14:paraId="2C5DECC9" w14:textId="77777777" w:rsidTr="005528A1">
        <w:trPr>
          <w:trHeight w:hRule="exact" w:val="298"/>
          <w:jc w:val="center"/>
        </w:trPr>
        <w:tc>
          <w:tcPr>
            <w:tcW w:w="643" w:type="dxa"/>
            <w:tcBorders>
              <w:top w:val="single" w:sz="6" w:space="0" w:color="auto"/>
              <w:left w:val="single" w:sz="6" w:space="0" w:color="auto"/>
              <w:bottom w:val="single" w:sz="6" w:space="0" w:color="auto"/>
              <w:right w:val="single" w:sz="6" w:space="0" w:color="auto"/>
            </w:tcBorders>
            <w:shd w:val="clear" w:color="auto" w:fill="FFFFFF"/>
          </w:tcPr>
          <w:p w14:paraId="056E9523" w14:textId="77777777" w:rsidR="005528A1" w:rsidRPr="00BE33B4" w:rsidRDefault="005528A1" w:rsidP="00D92F51">
            <w:pPr>
              <w:shd w:val="clear" w:color="auto" w:fill="FFFFFF"/>
              <w:rPr>
                <w:szCs w:val="24"/>
              </w:rPr>
            </w:pPr>
          </w:p>
        </w:tc>
        <w:tc>
          <w:tcPr>
            <w:tcW w:w="2285" w:type="dxa"/>
            <w:tcBorders>
              <w:top w:val="single" w:sz="6" w:space="0" w:color="auto"/>
              <w:left w:val="single" w:sz="6" w:space="0" w:color="auto"/>
              <w:bottom w:val="single" w:sz="6" w:space="0" w:color="auto"/>
              <w:right w:val="single" w:sz="6" w:space="0" w:color="auto"/>
            </w:tcBorders>
            <w:shd w:val="clear" w:color="auto" w:fill="FFFFFF"/>
          </w:tcPr>
          <w:p w14:paraId="7E5C028E" w14:textId="77777777" w:rsidR="005528A1" w:rsidRPr="00BE33B4" w:rsidRDefault="005528A1" w:rsidP="00D92F51">
            <w:pPr>
              <w:shd w:val="clear" w:color="auto" w:fill="FFFFFF"/>
              <w:rPr>
                <w:szCs w:val="24"/>
              </w:rPr>
            </w:pPr>
          </w:p>
        </w:tc>
        <w:tc>
          <w:tcPr>
            <w:tcW w:w="2141" w:type="dxa"/>
            <w:tcBorders>
              <w:top w:val="single" w:sz="6" w:space="0" w:color="auto"/>
              <w:left w:val="single" w:sz="6" w:space="0" w:color="auto"/>
              <w:bottom w:val="single" w:sz="6" w:space="0" w:color="auto"/>
              <w:right w:val="single" w:sz="6" w:space="0" w:color="auto"/>
            </w:tcBorders>
            <w:shd w:val="clear" w:color="auto" w:fill="FFFFFF"/>
          </w:tcPr>
          <w:p w14:paraId="2ADAED2F" w14:textId="77777777" w:rsidR="005528A1" w:rsidRPr="00BE33B4" w:rsidRDefault="005528A1" w:rsidP="00D92F51">
            <w:pPr>
              <w:shd w:val="clear" w:color="auto" w:fill="FFFFFF"/>
              <w:rPr>
                <w:szCs w:val="24"/>
              </w:rPr>
            </w:pPr>
          </w:p>
        </w:tc>
        <w:tc>
          <w:tcPr>
            <w:tcW w:w="2938" w:type="dxa"/>
            <w:tcBorders>
              <w:top w:val="single" w:sz="6" w:space="0" w:color="auto"/>
              <w:left w:val="single" w:sz="6" w:space="0" w:color="auto"/>
              <w:bottom w:val="single" w:sz="6" w:space="0" w:color="auto"/>
              <w:right w:val="single" w:sz="6" w:space="0" w:color="auto"/>
            </w:tcBorders>
            <w:shd w:val="clear" w:color="auto" w:fill="FFFFFF"/>
          </w:tcPr>
          <w:p w14:paraId="2BC9F79F" w14:textId="77777777" w:rsidR="005528A1" w:rsidRPr="00BE33B4" w:rsidRDefault="005528A1" w:rsidP="00D92F51">
            <w:pPr>
              <w:shd w:val="clear" w:color="auto" w:fill="FFFFFF"/>
              <w:rPr>
                <w:szCs w:val="24"/>
              </w:rPr>
            </w:pPr>
          </w:p>
        </w:tc>
        <w:tc>
          <w:tcPr>
            <w:tcW w:w="4675" w:type="dxa"/>
            <w:tcBorders>
              <w:top w:val="single" w:sz="6" w:space="0" w:color="auto"/>
              <w:left w:val="single" w:sz="6" w:space="0" w:color="auto"/>
              <w:bottom w:val="single" w:sz="6" w:space="0" w:color="auto"/>
              <w:right w:val="single" w:sz="6" w:space="0" w:color="auto"/>
            </w:tcBorders>
            <w:shd w:val="clear" w:color="auto" w:fill="FFFFFF"/>
          </w:tcPr>
          <w:p w14:paraId="7E2D568A" w14:textId="77777777" w:rsidR="005528A1" w:rsidRPr="00BE33B4" w:rsidRDefault="005528A1" w:rsidP="00D92F51">
            <w:pPr>
              <w:shd w:val="clear" w:color="auto" w:fill="FFFFFF"/>
              <w:rPr>
                <w:szCs w:val="24"/>
              </w:rPr>
            </w:pPr>
          </w:p>
        </w:tc>
      </w:tr>
    </w:tbl>
    <w:p w14:paraId="2A51B037" w14:textId="77777777" w:rsidR="009F0918" w:rsidRDefault="009F0918" w:rsidP="005528A1">
      <w:pPr>
        <w:shd w:val="clear" w:color="auto" w:fill="FFFFFF"/>
        <w:ind w:firstLine="708"/>
        <w:rPr>
          <w:color w:val="000000"/>
          <w:spacing w:val="3"/>
          <w:szCs w:val="24"/>
        </w:rPr>
      </w:pPr>
    </w:p>
    <w:p w14:paraId="1AE1F59D" w14:textId="77777777" w:rsidR="005528A1" w:rsidRDefault="005528A1" w:rsidP="009F0918">
      <w:pPr>
        <w:shd w:val="clear" w:color="auto" w:fill="FFFFFF"/>
        <w:ind w:left="1416" w:firstLine="708"/>
        <w:rPr>
          <w:szCs w:val="24"/>
        </w:rPr>
      </w:pPr>
      <w:r w:rsidRPr="00BE33B4">
        <w:rPr>
          <w:color w:val="000000"/>
          <w:spacing w:val="3"/>
          <w:szCs w:val="24"/>
        </w:rPr>
        <w:t>Представители</w:t>
      </w:r>
      <w:r>
        <w:rPr>
          <w:szCs w:val="24"/>
        </w:rPr>
        <w:t xml:space="preserve"> </w:t>
      </w:r>
      <w:r w:rsidRPr="00BE33B4">
        <w:rPr>
          <w:color w:val="000000"/>
          <w:spacing w:val="1"/>
          <w:szCs w:val="24"/>
        </w:rPr>
        <w:t>организации телерадиовещания</w:t>
      </w:r>
      <w:r>
        <w:rPr>
          <w:color w:val="000000"/>
          <w:spacing w:val="1"/>
          <w:szCs w:val="24"/>
        </w:rPr>
        <w:t xml:space="preserve">                                        </w:t>
      </w:r>
      <w:r>
        <w:rPr>
          <w:szCs w:val="24"/>
        </w:rPr>
        <w:t>Представители избирательной комиссии</w:t>
      </w:r>
    </w:p>
    <w:p w14:paraId="69985463" w14:textId="77777777" w:rsidR="005528A1" w:rsidRDefault="005528A1" w:rsidP="005528A1">
      <w:pPr>
        <w:shd w:val="clear" w:color="auto" w:fill="FFFFFF"/>
        <w:rPr>
          <w:szCs w:val="24"/>
        </w:rPr>
      </w:pPr>
    </w:p>
    <w:p w14:paraId="13EA3754" w14:textId="77777777" w:rsidR="005528A1" w:rsidRDefault="005528A1" w:rsidP="009F0918">
      <w:pPr>
        <w:shd w:val="clear" w:color="auto" w:fill="FFFFFF"/>
        <w:ind w:left="2124"/>
        <w:rPr>
          <w:szCs w:val="24"/>
        </w:rPr>
      </w:pPr>
      <w:r>
        <w:rPr>
          <w:szCs w:val="24"/>
        </w:rPr>
        <w:t>______________________________________                                               _____________________________________</w:t>
      </w:r>
    </w:p>
    <w:p w14:paraId="1B59516F" w14:textId="77777777" w:rsidR="005528A1" w:rsidRPr="00446E0E" w:rsidRDefault="005528A1" w:rsidP="005528A1">
      <w:pPr>
        <w:shd w:val="clear" w:color="auto" w:fill="FFFFFF"/>
        <w:rPr>
          <w:szCs w:val="24"/>
          <w:vertAlign w:val="superscript"/>
        </w:rPr>
      </w:pPr>
      <w:r w:rsidRPr="00446E0E">
        <w:rPr>
          <w:szCs w:val="24"/>
          <w:vertAlign w:val="superscript"/>
        </w:rPr>
        <w:t xml:space="preserve">     </w:t>
      </w:r>
      <w:r>
        <w:rPr>
          <w:szCs w:val="24"/>
          <w:vertAlign w:val="superscript"/>
        </w:rPr>
        <w:tab/>
      </w:r>
      <w:r w:rsidR="009F0918">
        <w:rPr>
          <w:szCs w:val="24"/>
          <w:vertAlign w:val="superscript"/>
        </w:rPr>
        <w:tab/>
      </w:r>
      <w:r w:rsidR="009F0918">
        <w:rPr>
          <w:szCs w:val="24"/>
          <w:vertAlign w:val="superscript"/>
        </w:rPr>
        <w:tab/>
      </w:r>
      <w:r w:rsidR="009F0918">
        <w:rPr>
          <w:szCs w:val="24"/>
          <w:vertAlign w:val="superscript"/>
        </w:rPr>
        <w:tab/>
      </w:r>
      <w:r w:rsidRPr="00446E0E">
        <w:rPr>
          <w:szCs w:val="24"/>
          <w:vertAlign w:val="superscript"/>
        </w:rPr>
        <w:t xml:space="preserve">   (Фамилия, инициалы, подпись, </w:t>
      </w:r>
      <w:proofErr w:type="gramStart"/>
      <w:r w:rsidRPr="00446E0E">
        <w:rPr>
          <w:szCs w:val="24"/>
          <w:vertAlign w:val="superscript"/>
        </w:rPr>
        <w:t xml:space="preserve">дата)   </w:t>
      </w:r>
      <w:proofErr w:type="gramEnd"/>
      <w:r w:rsidRPr="00446E0E">
        <w:rPr>
          <w:szCs w:val="24"/>
          <w:vertAlign w:val="superscript"/>
        </w:rPr>
        <w:t xml:space="preserve">                                                       </w:t>
      </w:r>
      <w:r>
        <w:rPr>
          <w:szCs w:val="24"/>
          <w:vertAlign w:val="superscript"/>
        </w:rPr>
        <w:tab/>
      </w:r>
      <w:r>
        <w:rPr>
          <w:szCs w:val="24"/>
          <w:vertAlign w:val="superscript"/>
        </w:rPr>
        <w:tab/>
      </w:r>
      <w:r>
        <w:rPr>
          <w:szCs w:val="24"/>
          <w:vertAlign w:val="superscript"/>
        </w:rPr>
        <w:tab/>
        <w:t xml:space="preserve">             </w:t>
      </w:r>
      <w:r w:rsidRPr="00446E0E">
        <w:rPr>
          <w:szCs w:val="24"/>
          <w:vertAlign w:val="superscript"/>
        </w:rPr>
        <w:t xml:space="preserve">  (Фамилия, инициалы, подпись, дата)</w:t>
      </w:r>
    </w:p>
    <w:p w14:paraId="4C95C07A" w14:textId="77777777" w:rsidR="005528A1" w:rsidRDefault="005528A1" w:rsidP="005528A1">
      <w:pPr>
        <w:jc w:val="center"/>
      </w:pPr>
    </w:p>
    <w:p w14:paraId="2805E828" w14:textId="77777777" w:rsidR="005528A1" w:rsidRPr="005528A1" w:rsidRDefault="005528A1" w:rsidP="005528A1">
      <w:pPr>
        <w:jc w:val="center"/>
      </w:pPr>
    </w:p>
    <w:p w14:paraId="05A80639" w14:textId="77777777" w:rsidR="005528A1" w:rsidRDefault="005528A1" w:rsidP="005528A1">
      <w:pPr>
        <w:jc w:val="center"/>
        <w:rPr>
          <w:i/>
        </w:rPr>
      </w:pPr>
    </w:p>
    <w:p w14:paraId="1A037B52" w14:textId="77777777" w:rsidR="00337966" w:rsidRDefault="00337966" w:rsidP="00337966">
      <w:pPr>
        <w:tabs>
          <w:tab w:val="left" w:pos="10348"/>
        </w:tabs>
        <w:ind w:left="3969"/>
        <w:jc w:val="center"/>
      </w:pPr>
      <w:r>
        <w:rPr>
          <w:sz w:val="16"/>
          <w:szCs w:val="16"/>
        </w:rPr>
        <w:br w:type="page"/>
      </w:r>
      <w:r w:rsidRPr="00CC1207">
        <w:lastRenderedPageBreak/>
        <w:t>Приложение</w:t>
      </w:r>
      <w:r>
        <w:t xml:space="preserve"> 6</w:t>
      </w:r>
    </w:p>
    <w:p w14:paraId="129EBEA0" w14:textId="77777777" w:rsidR="00337966" w:rsidRPr="00CA7290" w:rsidRDefault="00337966" w:rsidP="00337966">
      <w:pPr>
        <w:tabs>
          <w:tab w:val="left" w:pos="10348"/>
        </w:tabs>
        <w:ind w:left="3969"/>
        <w:jc w:val="center"/>
      </w:pPr>
      <w:r>
        <w:t>к</w:t>
      </w:r>
      <w:r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t>седьмого</w:t>
      </w:r>
      <w:r w:rsidRPr="00CA7290">
        <w:t xml:space="preserve"> созыва, утвержденному решением </w:t>
      </w:r>
      <w:r>
        <w:t>Территориальной избирательной комиссии Центрального района</w:t>
      </w:r>
    </w:p>
    <w:p w14:paraId="6F03BEB0" w14:textId="77777777" w:rsidR="00337966" w:rsidRPr="00CA7290" w:rsidRDefault="00337966" w:rsidP="00337966">
      <w:pPr>
        <w:tabs>
          <w:tab w:val="left" w:pos="10348"/>
        </w:tabs>
        <w:ind w:left="3969"/>
        <w:jc w:val="center"/>
      </w:pPr>
      <w:r w:rsidRPr="00CA7290">
        <w:t>Новокузнецкого городского округа</w:t>
      </w:r>
    </w:p>
    <w:p w14:paraId="7DB75979" w14:textId="77777777" w:rsidR="00337966" w:rsidRPr="00CA7290" w:rsidRDefault="00337966" w:rsidP="00337966">
      <w:pPr>
        <w:tabs>
          <w:tab w:val="left" w:pos="10348"/>
        </w:tabs>
        <w:ind w:left="3969"/>
        <w:jc w:val="center"/>
      </w:pPr>
      <w:r>
        <w:t>13</w:t>
      </w:r>
      <w:r w:rsidRPr="00CA7290">
        <w:t>.08.20</w:t>
      </w:r>
      <w:r>
        <w:t>2</w:t>
      </w:r>
      <w:r w:rsidRPr="00CA7290">
        <w:t xml:space="preserve">6 № </w:t>
      </w:r>
      <w:r>
        <w:t>24/130</w:t>
      </w:r>
    </w:p>
    <w:p w14:paraId="7DF07AC1" w14:textId="77777777" w:rsidR="00337966" w:rsidRPr="00CA7290" w:rsidRDefault="00337966" w:rsidP="00337966">
      <w:pPr>
        <w:tabs>
          <w:tab w:val="left" w:pos="10348"/>
        </w:tabs>
        <w:ind w:left="3969"/>
        <w:jc w:val="center"/>
        <w:rPr>
          <w:i/>
        </w:rPr>
      </w:pPr>
      <w:r w:rsidRPr="00CA7290">
        <w:rPr>
          <w:i/>
        </w:rPr>
        <w:t>(</w:t>
      </w:r>
      <w:r>
        <w:rPr>
          <w:i/>
        </w:rPr>
        <w:t>обязательная</w:t>
      </w:r>
      <w:r w:rsidRPr="00CA7290">
        <w:rPr>
          <w:i/>
        </w:rPr>
        <w:t xml:space="preserve"> форма)</w:t>
      </w:r>
    </w:p>
    <w:p w14:paraId="0DA22B70" w14:textId="77777777" w:rsidR="00337966" w:rsidRPr="006F3138" w:rsidRDefault="00337966" w:rsidP="00337966">
      <w:pPr>
        <w:shd w:val="clear" w:color="auto" w:fill="FFFFFF"/>
        <w:jc w:val="center"/>
        <w:rPr>
          <w:b/>
          <w:color w:val="000000"/>
          <w:spacing w:val="2"/>
          <w:sz w:val="24"/>
          <w:szCs w:val="24"/>
        </w:rPr>
      </w:pPr>
      <w:r w:rsidRPr="006F3138">
        <w:rPr>
          <w:b/>
          <w:color w:val="000000"/>
          <w:spacing w:val="2"/>
          <w:sz w:val="24"/>
          <w:szCs w:val="24"/>
        </w:rPr>
        <w:t xml:space="preserve">Протокол </w:t>
      </w:r>
    </w:p>
    <w:p w14:paraId="21691BC4" w14:textId="77777777" w:rsidR="00337966" w:rsidRPr="006F3138" w:rsidRDefault="00337966" w:rsidP="00337966">
      <w:pPr>
        <w:shd w:val="clear" w:color="auto" w:fill="FFFFFF"/>
        <w:jc w:val="center"/>
        <w:rPr>
          <w:b/>
          <w:color w:val="000000"/>
          <w:spacing w:val="2"/>
          <w:sz w:val="24"/>
          <w:szCs w:val="24"/>
        </w:rPr>
      </w:pPr>
      <w:r w:rsidRPr="006F3138">
        <w:rPr>
          <w:b/>
          <w:color w:val="000000"/>
          <w:spacing w:val="2"/>
          <w:sz w:val="24"/>
          <w:szCs w:val="24"/>
        </w:rPr>
        <w:t>жеребьевки по распределению между избирательными объединениями, зарегистрировавшими единые списки кандидатов</w:t>
      </w:r>
      <w:r>
        <w:rPr>
          <w:b/>
          <w:color w:val="000000"/>
          <w:spacing w:val="2"/>
          <w:sz w:val="24"/>
          <w:szCs w:val="24"/>
        </w:rPr>
        <w:t xml:space="preserve"> </w:t>
      </w:r>
      <w:r w:rsidRPr="006F3138">
        <w:rPr>
          <w:b/>
          <w:color w:val="000000"/>
          <w:spacing w:val="2"/>
          <w:sz w:val="24"/>
          <w:szCs w:val="24"/>
        </w:rPr>
        <w:t xml:space="preserve">в депутаты Новокузнецкого городского Совета народных депутатов </w:t>
      </w:r>
      <w:r>
        <w:rPr>
          <w:b/>
          <w:color w:val="000000"/>
          <w:spacing w:val="2"/>
          <w:sz w:val="24"/>
          <w:szCs w:val="24"/>
        </w:rPr>
        <w:t>седьмого</w:t>
      </w:r>
      <w:r w:rsidRPr="006F3138">
        <w:rPr>
          <w:b/>
          <w:color w:val="000000"/>
          <w:spacing w:val="2"/>
          <w:sz w:val="24"/>
          <w:szCs w:val="24"/>
        </w:rPr>
        <w:t xml:space="preserve"> созыва, печатной площади для публикации предвыборных агитационных материалов в </w:t>
      </w:r>
      <w:r>
        <w:rPr>
          <w:b/>
          <w:color w:val="000000"/>
          <w:spacing w:val="2"/>
          <w:sz w:val="24"/>
          <w:szCs w:val="24"/>
        </w:rPr>
        <w:t xml:space="preserve">муниципальном </w:t>
      </w:r>
      <w:r w:rsidRPr="006F3138">
        <w:rPr>
          <w:b/>
          <w:color w:val="000000"/>
          <w:spacing w:val="2"/>
          <w:sz w:val="24"/>
          <w:szCs w:val="24"/>
        </w:rPr>
        <w:t>периодическом печатном издании</w:t>
      </w:r>
    </w:p>
    <w:p w14:paraId="585AEAE5" w14:textId="77777777" w:rsidR="00337966" w:rsidRDefault="00337966" w:rsidP="00337966">
      <w:pPr>
        <w:pStyle w:val="3"/>
        <w:widowControl w:val="0"/>
        <w:rPr>
          <w:szCs w:val="24"/>
        </w:rPr>
      </w:pPr>
    </w:p>
    <w:p w14:paraId="32F231FA" w14:textId="77777777" w:rsidR="00337966" w:rsidRDefault="00337966" w:rsidP="00337966">
      <w:pPr>
        <w:widowControl w:val="0"/>
        <w:pBdr>
          <w:top w:val="single" w:sz="4" w:space="1" w:color="auto"/>
        </w:pBdr>
        <w:spacing w:after="240"/>
        <w:ind w:left="1701" w:right="1701"/>
        <w:jc w:val="center"/>
      </w:pPr>
      <w:r>
        <w:t>(наименование муниципального печатного издания)</w:t>
      </w:r>
    </w:p>
    <w:tbl>
      <w:tblPr>
        <w:tblW w:w="1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4"/>
        <w:gridCol w:w="2382"/>
        <w:gridCol w:w="2772"/>
        <w:gridCol w:w="4652"/>
        <w:gridCol w:w="4708"/>
      </w:tblGrid>
      <w:tr w:rsidR="00337966" w:rsidRPr="001D6263" w14:paraId="6A917838" w14:textId="77777777" w:rsidTr="003F5C25">
        <w:trPr>
          <w:cantSplit/>
        </w:trPr>
        <w:tc>
          <w:tcPr>
            <w:tcW w:w="454" w:type="dxa"/>
            <w:tcBorders>
              <w:top w:val="single" w:sz="4" w:space="0" w:color="auto"/>
              <w:left w:val="single" w:sz="4" w:space="0" w:color="auto"/>
              <w:bottom w:val="single" w:sz="4" w:space="0" w:color="auto"/>
              <w:right w:val="single" w:sz="4" w:space="0" w:color="auto"/>
            </w:tcBorders>
          </w:tcPr>
          <w:p w14:paraId="1074150C" w14:textId="77777777" w:rsidR="00337966" w:rsidRPr="001D6263" w:rsidRDefault="00337966" w:rsidP="003F5C25">
            <w:pPr>
              <w:jc w:val="center"/>
              <w:rPr>
                <w:sz w:val="18"/>
                <w:szCs w:val="18"/>
              </w:rPr>
            </w:pPr>
            <w:r w:rsidRPr="001D6263">
              <w:rPr>
                <w:sz w:val="18"/>
                <w:szCs w:val="18"/>
              </w:rPr>
              <w:t>№ п/п</w:t>
            </w:r>
          </w:p>
        </w:tc>
        <w:tc>
          <w:tcPr>
            <w:tcW w:w="2382" w:type="dxa"/>
            <w:tcBorders>
              <w:top w:val="single" w:sz="4" w:space="0" w:color="auto"/>
              <w:left w:val="single" w:sz="4" w:space="0" w:color="auto"/>
              <w:bottom w:val="single" w:sz="4" w:space="0" w:color="auto"/>
              <w:right w:val="single" w:sz="4" w:space="0" w:color="auto"/>
            </w:tcBorders>
          </w:tcPr>
          <w:p w14:paraId="50581CF0" w14:textId="77777777" w:rsidR="00337966" w:rsidRPr="001D6263" w:rsidRDefault="00337966" w:rsidP="003F5C25">
            <w:pPr>
              <w:jc w:val="center"/>
              <w:rPr>
                <w:sz w:val="18"/>
                <w:szCs w:val="18"/>
              </w:rPr>
            </w:pPr>
            <w:r w:rsidRPr="001D6263">
              <w:rPr>
                <w:sz w:val="18"/>
                <w:szCs w:val="18"/>
              </w:rPr>
              <w:t>Наименование избирательного объединения</w:t>
            </w:r>
          </w:p>
        </w:tc>
        <w:tc>
          <w:tcPr>
            <w:tcW w:w="2772" w:type="dxa"/>
            <w:tcBorders>
              <w:top w:val="single" w:sz="4" w:space="0" w:color="auto"/>
              <w:left w:val="single" w:sz="4" w:space="0" w:color="auto"/>
              <w:bottom w:val="single" w:sz="4" w:space="0" w:color="auto"/>
              <w:right w:val="single" w:sz="4" w:space="0" w:color="auto"/>
            </w:tcBorders>
          </w:tcPr>
          <w:p w14:paraId="5F5B0A23" w14:textId="77777777" w:rsidR="00337966" w:rsidRPr="001D6263" w:rsidRDefault="00337966" w:rsidP="003F5C25">
            <w:pPr>
              <w:jc w:val="center"/>
              <w:rPr>
                <w:sz w:val="18"/>
                <w:szCs w:val="18"/>
              </w:rPr>
            </w:pPr>
            <w:r w:rsidRPr="001D6263">
              <w:rPr>
                <w:sz w:val="18"/>
                <w:szCs w:val="18"/>
              </w:rPr>
              <w:t>Даты публикации предвыборных агитационных</w:t>
            </w:r>
            <w:r w:rsidRPr="001D6263">
              <w:rPr>
                <w:sz w:val="18"/>
                <w:szCs w:val="18"/>
              </w:rPr>
              <w:br/>
              <w:t xml:space="preserve"> материалов</w:t>
            </w:r>
            <w:r w:rsidRPr="001D6263">
              <w:rPr>
                <w:rStyle w:val="a8"/>
                <w:sz w:val="18"/>
                <w:szCs w:val="18"/>
              </w:rPr>
              <w:footnoteReference w:id="2"/>
            </w:r>
            <w:r w:rsidRPr="001D6263">
              <w:rPr>
                <w:rStyle w:val="a8"/>
                <w:sz w:val="18"/>
                <w:szCs w:val="18"/>
              </w:rPr>
              <w:t>*</w:t>
            </w:r>
          </w:p>
        </w:tc>
        <w:tc>
          <w:tcPr>
            <w:tcW w:w="4652" w:type="dxa"/>
            <w:tcBorders>
              <w:top w:val="single" w:sz="4" w:space="0" w:color="auto"/>
              <w:left w:val="single" w:sz="4" w:space="0" w:color="auto"/>
              <w:bottom w:val="single" w:sz="4" w:space="0" w:color="auto"/>
              <w:right w:val="single" w:sz="4" w:space="0" w:color="auto"/>
            </w:tcBorders>
          </w:tcPr>
          <w:p w14:paraId="42A0D095" w14:textId="77777777" w:rsidR="00337966" w:rsidRPr="001D6263" w:rsidRDefault="00337966" w:rsidP="003F5C25">
            <w:pPr>
              <w:ind w:left="57" w:right="57"/>
              <w:jc w:val="center"/>
              <w:rPr>
                <w:sz w:val="18"/>
                <w:szCs w:val="18"/>
              </w:rPr>
            </w:pPr>
            <w:r w:rsidRPr="001D6263">
              <w:rPr>
                <w:sz w:val="18"/>
                <w:szCs w:val="18"/>
              </w:rPr>
              <w:t xml:space="preserve">Фамилия, инициалы представителя избирательного объединения, участвовавшего в жеребьевке (члена </w:t>
            </w:r>
            <w:r>
              <w:rPr>
                <w:sz w:val="18"/>
                <w:szCs w:val="18"/>
              </w:rPr>
              <w:t>территориальной</w:t>
            </w:r>
            <w:r w:rsidRPr="001D6263">
              <w:rPr>
                <w:sz w:val="18"/>
                <w:szCs w:val="18"/>
              </w:rPr>
              <w:t xml:space="preserve"> избирательной комиссии с правом решающего голоса)</w:t>
            </w:r>
          </w:p>
        </w:tc>
        <w:tc>
          <w:tcPr>
            <w:tcW w:w="4708" w:type="dxa"/>
            <w:tcBorders>
              <w:top w:val="single" w:sz="4" w:space="0" w:color="auto"/>
              <w:left w:val="single" w:sz="4" w:space="0" w:color="auto"/>
              <w:bottom w:val="single" w:sz="4" w:space="0" w:color="auto"/>
              <w:right w:val="single" w:sz="4" w:space="0" w:color="auto"/>
            </w:tcBorders>
          </w:tcPr>
          <w:p w14:paraId="2E6EC53D" w14:textId="77777777" w:rsidR="00337966" w:rsidRPr="001D6263" w:rsidRDefault="00337966" w:rsidP="003F5C25">
            <w:pPr>
              <w:ind w:left="57" w:right="57"/>
              <w:jc w:val="center"/>
              <w:rPr>
                <w:sz w:val="18"/>
                <w:szCs w:val="18"/>
              </w:rPr>
            </w:pPr>
            <w:r w:rsidRPr="001D6263">
              <w:rPr>
                <w:sz w:val="18"/>
                <w:szCs w:val="18"/>
              </w:rPr>
              <w:t>Подпись представителя избирательного объединения, участвовавшего в жеребьевке (</w:t>
            </w:r>
            <w:r>
              <w:rPr>
                <w:sz w:val="18"/>
                <w:szCs w:val="18"/>
              </w:rPr>
              <w:t>территориальной</w:t>
            </w:r>
            <w:r w:rsidRPr="001D6263">
              <w:rPr>
                <w:sz w:val="18"/>
                <w:szCs w:val="18"/>
              </w:rPr>
              <w:t xml:space="preserve"> избирательной комиссии с правом решающего голоса), и дата подписания</w:t>
            </w:r>
          </w:p>
        </w:tc>
      </w:tr>
      <w:tr w:rsidR="00337966" w14:paraId="7A95D04A" w14:textId="77777777" w:rsidTr="003F5C25">
        <w:trPr>
          <w:cantSplit/>
        </w:trPr>
        <w:tc>
          <w:tcPr>
            <w:tcW w:w="454" w:type="dxa"/>
            <w:tcBorders>
              <w:top w:val="single" w:sz="4" w:space="0" w:color="auto"/>
              <w:left w:val="single" w:sz="4" w:space="0" w:color="auto"/>
              <w:bottom w:val="single" w:sz="4" w:space="0" w:color="auto"/>
              <w:right w:val="single" w:sz="4" w:space="0" w:color="auto"/>
            </w:tcBorders>
          </w:tcPr>
          <w:p w14:paraId="69BDEBFC" w14:textId="77777777" w:rsidR="00337966" w:rsidRDefault="00337966" w:rsidP="003F5C25"/>
        </w:tc>
        <w:tc>
          <w:tcPr>
            <w:tcW w:w="2382" w:type="dxa"/>
            <w:tcBorders>
              <w:top w:val="single" w:sz="4" w:space="0" w:color="auto"/>
              <w:left w:val="single" w:sz="4" w:space="0" w:color="auto"/>
              <w:bottom w:val="single" w:sz="4" w:space="0" w:color="auto"/>
              <w:right w:val="single" w:sz="4" w:space="0" w:color="auto"/>
            </w:tcBorders>
          </w:tcPr>
          <w:p w14:paraId="3613151D" w14:textId="77777777" w:rsidR="00337966" w:rsidRDefault="00337966" w:rsidP="003F5C25"/>
        </w:tc>
        <w:tc>
          <w:tcPr>
            <w:tcW w:w="2772" w:type="dxa"/>
            <w:tcBorders>
              <w:top w:val="single" w:sz="4" w:space="0" w:color="auto"/>
              <w:left w:val="single" w:sz="4" w:space="0" w:color="auto"/>
              <w:bottom w:val="single" w:sz="4" w:space="0" w:color="auto"/>
              <w:right w:val="single" w:sz="4" w:space="0" w:color="auto"/>
            </w:tcBorders>
          </w:tcPr>
          <w:p w14:paraId="151DC8F6" w14:textId="77777777" w:rsidR="00337966" w:rsidRDefault="00337966" w:rsidP="003F5C25"/>
        </w:tc>
        <w:tc>
          <w:tcPr>
            <w:tcW w:w="4652" w:type="dxa"/>
            <w:tcBorders>
              <w:top w:val="single" w:sz="4" w:space="0" w:color="auto"/>
              <w:left w:val="single" w:sz="4" w:space="0" w:color="auto"/>
              <w:bottom w:val="single" w:sz="4" w:space="0" w:color="auto"/>
              <w:right w:val="single" w:sz="4" w:space="0" w:color="auto"/>
            </w:tcBorders>
          </w:tcPr>
          <w:p w14:paraId="32B34D86" w14:textId="77777777" w:rsidR="00337966" w:rsidRDefault="00337966" w:rsidP="003F5C25"/>
        </w:tc>
        <w:tc>
          <w:tcPr>
            <w:tcW w:w="4708" w:type="dxa"/>
            <w:tcBorders>
              <w:top w:val="single" w:sz="4" w:space="0" w:color="auto"/>
              <w:left w:val="single" w:sz="4" w:space="0" w:color="auto"/>
              <w:bottom w:val="single" w:sz="4" w:space="0" w:color="auto"/>
              <w:right w:val="single" w:sz="4" w:space="0" w:color="auto"/>
            </w:tcBorders>
          </w:tcPr>
          <w:p w14:paraId="23B1E473" w14:textId="77777777" w:rsidR="00337966" w:rsidRDefault="00337966" w:rsidP="003F5C25"/>
        </w:tc>
      </w:tr>
    </w:tbl>
    <w:p w14:paraId="60648FC8" w14:textId="77777777" w:rsidR="00337966" w:rsidRDefault="00337966" w:rsidP="00337966">
      <w:pPr>
        <w:rPr>
          <w:sz w:val="18"/>
        </w:rPr>
      </w:pPr>
    </w:p>
    <w:p w14:paraId="0CECD0E3" w14:textId="77777777" w:rsidR="00337966" w:rsidRDefault="00337966" w:rsidP="00337966">
      <w:pPr>
        <w:widowControl w:val="0"/>
        <w:spacing w:before="120" w:after="120"/>
      </w:pPr>
      <w:r>
        <w:t>Представители редакции муниципального печатного издания</w:t>
      </w:r>
      <w:r>
        <w:rPr>
          <w:rStyle w:val="a8"/>
        </w:rPr>
        <w:footnoteReference w:customMarkFollows="1" w:id="3"/>
        <w:t>**</w:t>
      </w:r>
    </w:p>
    <w:tbl>
      <w:tblPr>
        <w:tblW w:w="15328" w:type="dxa"/>
        <w:tblLayout w:type="fixed"/>
        <w:tblCellMar>
          <w:left w:w="28" w:type="dxa"/>
          <w:right w:w="28" w:type="dxa"/>
        </w:tblCellMar>
        <w:tblLook w:val="0000" w:firstRow="0" w:lastRow="0" w:firstColumn="0" w:lastColumn="0" w:noHBand="0" w:noVBand="0"/>
      </w:tblPr>
      <w:tblGrid>
        <w:gridCol w:w="1985"/>
        <w:gridCol w:w="284"/>
        <w:gridCol w:w="2552"/>
        <w:gridCol w:w="284"/>
        <w:gridCol w:w="1558"/>
        <w:gridCol w:w="1645"/>
        <w:gridCol w:w="2520"/>
        <w:gridCol w:w="360"/>
        <w:gridCol w:w="2520"/>
        <w:gridCol w:w="332"/>
        <w:gridCol w:w="1288"/>
      </w:tblGrid>
      <w:tr w:rsidR="00337966" w14:paraId="5CAB1410" w14:textId="77777777" w:rsidTr="003F5C25">
        <w:tc>
          <w:tcPr>
            <w:tcW w:w="1985" w:type="dxa"/>
            <w:tcBorders>
              <w:top w:val="nil"/>
              <w:left w:val="nil"/>
              <w:bottom w:val="single" w:sz="4" w:space="0" w:color="auto"/>
              <w:right w:val="nil"/>
            </w:tcBorders>
            <w:vAlign w:val="bottom"/>
          </w:tcPr>
          <w:p w14:paraId="74165726" w14:textId="77777777" w:rsidR="00337966" w:rsidRDefault="00337966" w:rsidP="003F5C25"/>
        </w:tc>
        <w:tc>
          <w:tcPr>
            <w:tcW w:w="284" w:type="dxa"/>
            <w:tcBorders>
              <w:top w:val="nil"/>
              <w:left w:val="nil"/>
              <w:bottom w:val="nil"/>
              <w:right w:val="nil"/>
            </w:tcBorders>
            <w:vAlign w:val="bottom"/>
          </w:tcPr>
          <w:p w14:paraId="181A3FF9" w14:textId="77777777" w:rsidR="00337966" w:rsidRDefault="00337966" w:rsidP="003F5C25"/>
        </w:tc>
        <w:tc>
          <w:tcPr>
            <w:tcW w:w="2552" w:type="dxa"/>
            <w:tcBorders>
              <w:top w:val="nil"/>
              <w:left w:val="nil"/>
              <w:bottom w:val="single" w:sz="4" w:space="0" w:color="auto"/>
              <w:right w:val="nil"/>
            </w:tcBorders>
            <w:vAlign w:val="bottom"/>
          </w:tcPr>
          <w:p w14:paraId="4214EDFA" w14:textId="77777777" w:rsidR="00337966" w:rsidRDefault="00337966" w:rsidP="003F5C25"/>
        </w:tc>
        <w:tc>
          <w:tcPr>
            <w:tcW w:w="284" w:type="dxa"/>
            <w:tcBorders>
              <w:top w:val="nil"/>
              <w:left w:val="nil"/>
              <w:bottom w:val="nil"/>
              <w:right w:val="nil"/>
            </w:tcBorders>
            <w:vAlign w:val="bottom"/>
          </w:tcPr>
          <w:p w14:paraId="37FA6457" w14:textId="77777777" w:rsidR="00337966" w:rsidRDefault="00337966" w:rsidP="003F5C25"/>
        </w:tc>
        <w:tc>
          <w:tcPr>
            <w:tcW w:w="1558" w:type="dxa"/>
            <w:tcBorders>
              <w:top w:val="nil"/>
              <w:left w:val="nil"/>
              <w:bottom w:val="single" w:sz="4" w:space="0" w:color="auto"/>
              <w:right w:val="nil"/>
            </w:tcBorders>
            <w:vAlign w:val="bottom"/>
          </w:tcPr>
          <w:p w14:paraId="1BE83340" w14:textId="77777777" w:rsidR="00337966" w:rsidRDefault="00337966" w:rsidP="003F5C25"/>
        </w:tc>
        <w:tc>
          <w:tcPr>
            <w:tcW w:w="1645" w:type="dxa"/>
            <w:tcBorders>
              <w:top w:val="nil"/>
              <w:left w:val="nil"/>
              <w:bottom w:val="nil"/>
              <w:right w:val="nil"/>
            </w:tcBorders>
            <w:vAlign w:val="bottom"/>
          </w:tcPr>
          <w:p w14:paraId="3602E954" w14:textId="77777777" w:rsidR="00337966" w:rsidRDefault="00337966" w:rsidP="003F5C25"/>
        </w:tc>
        <w:tc>
          <w:tcPr>
            <w:tcW w:w="2520" w:type="dxa"/>
            <w:tcBorders>
              <w:top w:val="nil"/>
              <w:left w:val="nil"/>
              <w:bottom w:val="single" w:sz="4" w:space="0" w:color="auto"/>
              <w:right w:val="nil"/>
            </w:tcBorders>
            <w:vAlign w:val="bottom"/>
          </w:tcPr>
          <w:p w14:paraId="28BE1582" w14:textId="77777777" w:rsidR="00337966" w:rsidRDefault="00337966" w:rsidP="003F5C25"/>
        </w:tc>
        <w:tc>
          <w:tcPr>
            <w:tcW w:w="360" w:type="dxa"/>
            <w:tcBorders>
              <w:top w:val="nil"/>
              <w:left w:val="nil"/>
              <w:bottom w:val="nil"/>
              <w:right w:val="nil"/>
            </w:tcBorders>
            <w:vAlign w:val="bottom"/>
          </w:tcPr>
          <w:p w14:paraId="1F4BD579" w14:textId="77777777" w:rsidR="00337966" w:rsidRDefault="00337966" w:rsidP="003F5C25"/>
        </w:tc>
        <w:tc>
          <w:tcPr>
            <w:tcW w:w="2520" w:type="dxa"/>
            <w:tcBorders>
              <w:top w:val="nil"/>
              <w:left w:val="nil"/>
              <w:bottom w:val="single" w:sz="4" w:space="0" w:color="auto"/>
              <w:right w:val="nil"/>
            </w:tcBorders>
            <w:vAlign w:val="bottom"/>
          </w:tcPr>
          <w:p w14:paraId="3B49541B" w14:textId="77777777" w:rsidR="00337966" w:rsidRDefault="00337966" w:rsidP="003F5C25"/>
        </w:tc>
        <w:tc>
          <w:tcPr>
            <w:tcW w:w="332" w:type="dxa"/>
            <w:tcBorders>
              <w:top w:val="nil"/>
              <w:left w:val="nil"/>
              <w:bottom w:val="nil"/>
              <w:right w:val="nil"/>
            </w:tcBorders>
            <w:vAlign w:val="bottom"/>
          </w:tcPr>
          <w:p w14:paraId="072C5EC9" w14:textId="77777777" w:rsidR="00337966" w:rsidRDefault="00337966" w:rsidP="003F5C25"/>
        </w:tc>
        <w:tc>
          <w:tcPr>
            <w:tcW w:w="1288" w:type="dxa"/>
            <w:tcBorders>
              <w:top w:val="nil"/>
              <w:left w:val="nil"/>
              <w:bottom w:val="single" w:sz="4" w:space="0" w:color="auto"/>
              <w:right w:val="nil"/>
            </w:tcBorders>
            <w:vAlign w:val="bottom"/>
          </w:tcPr>
          <w:p w14:paraId="4C3D09BA" w14:textId="77777777" w:rsidR="00337966" w:rsidRDefault="00337966" w:rsidP="003F5C25"/>
        </w:tc>
      </w:tr>
      <w:tr w:rsidR="00337966" w14:paraId="7B46B4D1" w14:textId="77777777" w:rsidTr="003F5C25">
        <w:tc>
          <w:tcPr>
            <w:tcW w:w="1985" w:type="dxa"/>
            <w:tcBorders>
              <w:top w:val="nil"/>
              <w:left w:val="nil"/>
              <w:bottom w:val="nil"/>
              <w:right w:val="nil"/>
            </w:tcBorders>
          </w:tcPr>
          <w:p w14:paraId="2A2D8E71" w14:textId="77777777" w:rsidR="00337966" w:rsidRDefault="00337966" w:rsidP="003F5C25">
            <w:pPr>
              <w:jc w:val="center"/>
              <w:rPr>
                <w:vertAlign w:val="superscript"/>
              </w:rPr>
            </w:pPr>
            <w:r>
              <w:rPr>
                <w:vertAlign w:val="superscript"/>
              </w:rPr>
              <w:t>(подпись)</w:t>
            </w:r>
          </w:p>
        </w:tc>
        <w:tc>
          <w:tcPr>
            <w:tcW w:w="284" w:type="dxa"/>
            <w:tcBorders>
              <w:top w:val="nil"/>
              <w:left w:val="nil"/>
              <w:bottom w:val="nil"/>
              <w:right w:val="nil"/>
            </w:tcBorders>
          </w:tcPr>
          <w:p w14:paraId="30BE5CB8" w14:textId="77777777" w:rsidR="00337966" w:rsidRDefault="00337966" w:rsidP="003F5C25">
            <w:pPr>
              <w:jc w:val="center"/>
              <w:rPr>
                <w:vertAlign w:val="superscript"/>
              </w:rPr>
            </w:pPr>
          </w:p>
        </w:tc>
        <w:tc>
          <w:tcPr>
            <w:tcW w:w="2552" w:type="dxa"/>
            <w:tcBorders>
              <w:top w:val="nil"/>
              <w:left w:val="nil"/>
              <w:bottom w:val="nil"/>
              <w:right w:val="nil"/>
            </w:tcBorders>
          </w:tcPr>
          <w:p w14:paraId="11F7C641" w14:textId="77777777" w:rsidR="00337966" w:rsidRDefault="00337966" w:rsidP="003F5C25">
            <w:pPr>
              <w:jc w:val="center"/>
              <w:rPr>
                <w:vertAlign w:val="superscript"/>
              </w:rPr>
            </w:pPr>
            <w:r>
              <w:rPr>
                <w:vertAlign w:val="superscript"/>
              </w:rPr>
              <w:t>(инициалы, фамилия)</w:t>
            </w:r>
          </w:p>
        </w:tc>
        <w:tc>
          <w:tcPr>
            <w:tcW w:w="284" w:type="dxa"/>
            <w:tcBorders>
              <w:top w:val="nil"/>
              <w:left w:val="nil"/>
              <w:bottom w:val="nil"/>
              <w:right w:val="nil"/>
            </w:tcBorders>
          </w:tcPr>
          <w:p w14:paraId="697D630F" w14:textId="77777777" w:rsidR="00337966" w:rsidRDefault="00337966" w:rsidP="003F5C25">
            <w:pPr>
              <w:jc w:val="center"/>
              <w:rPr>
                <w:vertAlign w:val="superscript"/>
              </w:rPr>
            </w:pPr>
          </w:p>
        </w:tc>
        <w:tc>
          <w:tcPr>
            <w:tcW w:w="1558" w:type="dxa"/>
            <w:tcBorders>
              <w:top w:val="nil"/>
              <w:left w:val="nil"/>
              <w:bottom w:val="nil"/>
              <w:right w:val="nil"/>
            </w:tcBorders>
          </w:tcPr>
          <w:p w14:paraId="0A4E202D" w14:textId="77777777" w:rsidR="00337966" w:rsidRDefault="00337966" w:rsidP="003F5C25">
            <w:pPr>
              <w:jc w:val="center"/>
              <w:rPr>
                <w:vertAlign w:val="superscript"/>
              </w:rPr>
            </w:pPr>
            <w:r>
              <w:rPr>
                <w:vertAlign w:val="superscript"/>
              </w:rPr>
              <w:t>(дата)</w:t>
            </w:r>
          </w:p>
        </w:tc>
        <w:tc>
          <w:tcPr>
            <w:tcW w:w="1645" w:type="dxa"/>
            <w:tcBorders>
              <w:top w:val="nil"/>
              <w:left w:val="nil"/>
              <w:bottom w:val="nil"/>
              <w:right w:val="nil"/>
            </w:tcBorders>
          </w:tcPr>
          <w:p w14:paraId="72351D23" w14:textId="77777777" w:rsidR="00337966" w:rsidRDefault="00337966" w:rsidP="003F5C25">
            <w:pPr>
              <w:jc w:val="center"/>
              <w:rPr>
                <w:vertAlign w:val="superscript"/>
              </w:rPr>
            </w:pPr>
          </w:p>
        </w:tc>
        <w:tc>
          <w:tcPr>
            <w:tcW w:w="2520" w:type="dxa"/>
            <w:tcBorders>
              <w:top w:val="nil"/>
              <w:left w:val="nil"/>
              <w:bottom w:val="nil"/>
              <w:right w:val="nil"/>
            </w:tcBorders>
          </w:tcPr>
          <w:p w14:paraId="7AABA9CB" w14:textId="77777777" w:rsidR="00337966" w:rsidRDefault="00337966" w:rsidP="003F5C25">
            <w:pPr>
              <w:jc w:val="center"/>
              <w:rPr>
                <w:vertAlign w:val="superscript"/>
              </w:rPr>
            </w:pPr>
            <w:r>
              <w:rPr>
                <w:vertAlign w:val="superscript"/>
              </w:rPr>
              <w:t>(подпись)</w:t>
            </w:r>
          </w:p>
        </w:tc>
        <w:tc>
          <w:tcPr>
            <w:tcW w:w="360" w:type="dxa"/>
            <w:tcBorders>
              <w:top w:val="nil"/>
              <w:left w:val="nil"/>
              <w:bottom w:val="nil"/>
              <w:right w:val="nil"/>
            </w:tcBorders>
          </w:tcPr>
          <w:p w14:paraId="269DC81C" w14:textId="77777777" w:rsidR="00337966" w:rsidRDefault="00337966" w:rsidP="003F5C25">
            <w:pPr>
              <w:jc w:val="center"/>
              <w:rPr>
                <w:vertAlign w:val="superscript"/>
              </w:rPr>
            </w:pPr>
          </w:p>
        </w:tc>
        <w:tc>
          <w:tcPr>
            <w:tcW w:w="2520" w:type="dxa"/>
            <w:tcBorders>
              <w:top w:val="nil"/>
              <w:left w:val="nil"/>
              <w:bottom w:val="nil"/>
              <w:right w:val="nil"/>
            </w:tcBorders>
          </w:tcPr>
          <w:p w14:paraId="0E129B4A" w14:textId="77777777" w:rsidR="00337966" w:rsidRDefault="00337966" w:rsidP="003F5C25">
            <w:pPr>
              <w:jc w:val="center"/>
              <w:rPr>
                <w:vertAlign w:val="superscript"/>
              </w:rPr>
            </w:pPr>
            <w:r>
              <w:rPr>
                <w:vertAlign w:val="superscript"/>
              </w:rPr>
              <w:t>(инициалы, фамилия)</w:t>
            </w:r>
          </w:p>
        </w:tc>
        <w:tc>
          <w:tcPr>
            <w:tcW w:w="332" w:type="dxa"/>
            <w:tcBorders>
              <w:top w:val="nil"/>
              <w:left w:val="nil"/>
              <w:bottom w:val="nil"/>
              <w:right w:val="nil"/>
            </w:tcBorders>
          </w:tcPr>
          <w:p w14:paraId="7ADC1370" w14:textId="77777777" w:rsidR="00337966" w:rsidRDefault="00337966" w:rsidP="003F5C25">
            <w:pPr>
              <w:jc w:val="center"/>
              <w:rPr>
                <w:vertAlign w:val="superscript"/>
              </w:rPr>
            </w:pPr>
          </w:p>
        </w:tc>
        <w:tc>
          <w:tcPr>
            <w:tcW w:w="1288" w:type="dxa"/>
            <w:tcBorders>
              <w:top w:val="nil"/>
              <w:left w:val="nil"/>
              <w:bottom w:val="nil"/>
              <w:right w:val="nil"/>
            </w:tcBorders>
          </w:tcPr>
          <w:p w14:paraId="67E29A4F" w14:textId="77777777" w:rsidR="00337966" w:rsidRDefault="00337966" w:rsidP="003F5C25">
            <w:pPr>
              <w:jc w:val="center"/>
              <w:rPr>
                <w:vertAlign w:val="superscript"/>
              </w:rPr>
            </w:pPr>
            <w:r>
              <w:rPr>
                <w:vertAlign w:val="superscript"/>
              </w:rPr>
              <w:t>(дата)</w:t>
            </w:r>
          </w:p>
        </w:tc>
      </w:tr>
    </w:tbl>
    <w:p w14:paraId="6293BA3F" w14:textId="77777777" w:rsidR="00337966" w:rsidRDefault="00337966" w:rsidP="00337966">
      <w:pPr>
        <w:widowControl w:val="0"/>
        <w:spacing w:before="240" w:after="120"/>
      </w:pPr>
      <w:r>
        <w:t xml:space="preserve">Член Муниципальной/ окружной избирательной комиссии  </w:t>
      </w:r>
    </w:p>
    <w:tbl>
      <w:tblPr>
        <w:tblW w:w="0" w:type="auto"/>
        <w:tblLayout w:type="fixed"/>
        <w:tblCellMar>
          <w:left w:w="28" w:type="dxa"/>
          <w:right w:w="28" w:type="dxa"/>
        </w:tblCellMar>
        <w:tblLook w:val="0000" w:firstRow="0" w:lastRow="0" w:firstColumn="0" w:lastColumn="0" w:noHBand="0" w:noVBand="0"/>
      </w:tblPr>
      <w:tblGrid>
        <w:gridCol w:w="1985"/>
        <w:gridCol w:w="284"/>
        <w:gridCol w:w="2552"/>
        <w:gridCol w:w="284"/>
        <w:gridCol w:w="1558"/>
      </w:tblGrid>
      <w:tr w:rsidR="00337966" w14:paraId="4113E813" w14:textId="77777777" w:rsidTr="003F5C25">
        <w:tc>
          <w:tcPr>
            <w:tcW w:w="1985" w:type="dxa"/>
            <w:tcBorders>
              <w:top w:val="nil"/>
              <w:left w:val="nil"/>
              <w:bottom w:val="single" w:sz="4" w:space="0" w:color="auto"/>
              <w:right w:val="nil"/>
            </w:tcBorders>
            <w:vAlign w:val="bottom"/>
          </w:tcPr>
          <w:p w14:paraId="585CFAB2" w14:textId="77777777" w:rsidR="00337966" w:rsidRDefault="00337966" w:rsidP="003F5C25"/>
        </w:tc>
        <w:tc>
          <w:tcPr>
            <w:tcW w:w="284" w:type="dxa"/>
            <w:tcBorders>
              <w:top w:val="nil"/>
              <w:left w:val="nil"/>
              <w:bottom w:val="nil"/>
              <w:right w:val="nil"/>
            </w:tcBorders>
            <w:vAlign w:val="bottom"/>
          </w:tcPr>
          <w:p w14:paraId="020A6984" w14:textId="77777777" w:rsidR="00337966" w:rsidRDefault="00337966" w:rsidP="003F5C25"/>
        </w:tc>
        <w:tc>
          <w:tcPr>
            <w:tcW w:w="2552" w:type="dxa"/>
            <w:tcBorders>
              <w:top w:val="nil"/>
              <w:left w:val="nil"/>
              <w:bottom w:val="single" w:sz="4" w:space="0" w:color="auto"/>
              <w:right w:val="nil"/>
            </w:tcBorders>
            <w:vAlign w:val="bottom"/>
          </w:tcPr>
          <w:p w14:paraId="647EA12D" w14:textId="77777777" w:rsidR="00337966" w:rsidRDefault="00337966" w:rsidP="003F5C25"/>
        </w:tc>
        <w:tc>
          <w:tcPr>
            <w:tcW w:w="284" w:type="dxa"/>
            <w:tcBorders>
              <w:top w:val="nil"/>
              <w:left w:val="nil"/>
              <w:bottom w:val="nil"/>
              <w:right w:val="nil"/>
            </w:tcBorders>
            <w:vAlign w:val="bottom"/>
          </w:tcPr>
          <w:p w14:paraId="68FA2C57" w14:textId="77777777" w:rsidR="00337966" w:rsidRDefault="00337966" w:rsidP="003F5C25"/>
        </w:tc>
        <w:tc>
          <w:tcPr>
            <w:tcW w:w="1558" w:type="dxa"/>
            <w:tcBorders>
              <w:top w:val="nil"/>
              <w:left w:val="nil"/>
              <w:bottom w:val="single" w:sz="4" w:space="0" w:color="auto"/>
              <w:right w:val="nil"/>
            </w:tcBorders>
            <w:vAlign w:val="bottom"/>
          </w:tcPr>
          <w:p w14:paraId="6083F326" w14:textId="77777777" w:rsidR="00337966" w:rsidRDefault="00337966" w:rsidP="003F5C25"/>
        </w:tc>
      </w:tr>
      <w:tr w:rsidR="00337966" w14:paraId="0ED05689" w14:textId="77777777" w:rsidTr="003F5C25">
        <w:tc>
          <w:tcPr>
            <w:tcW w:w="1985" w:type="dxa"/>
            <w:tcBorders>
              <w:top w:val="nil"/>
              <w:left w:val="nil"/>
              <w:bottom w:val="nil"/>
              <w:right w:val="nil"/>
            </w:tcBorders>
          </w:tcPr>
          <w:p w14:paraId="33BAF0A1" w14:textId="77777777" w:rsidR="00337966" w:rsidRDefault="00337966" w:rsidP="003F5C25">
            <w:pPr>
              <w:jc w:val="center"/>
              <w:rPr>
                <w:vertAlign w:val="superscript"/>
              </w:rPr>
            </w:pPr>
            <w:r>
              <w:rPr>
                <w:vertAlign w:val="superscript"/>
              </w:rPr>
              <w:t>(подпись)</w:t>
            </w:r>
          </w:p>
        </w:tc>
        <w:tc>
          <w:tcPr>
            <w:tcW w:w="284" w:type="dxa"/>
            <w:tcBorders>
              <w:top w:val="nil"/>
              <w:left w:val="nil"/>
              <w:bottom w:val="nil"/>
              <w:right w:val="nil"/>
            </w:tcBorders>
          </w:tcPr>
          <w:p w14:paraId="25AE0E28" w14:textId="77777777" w:rsidR="00337966" w:rsidRDefault="00337966" w:rsidP="003F5C25">
            <w:pPr>
              <w:jc w:val="center"/>
              <w:rPr>
                <w:vertAlign w:val="superscript"/>
              </w:rPr>
            </w:pPr>
          </w:p>
        </w:tc>
        <w:tc>
          <w:tcPr>
            <w:tcW w:w="2552" w:type="dxa"/>
            <w:tcBorders>
              <w:top w:val="nil"/>
              <w:left w:val="nil"/>
              <w:bottom w:val="nil"/>
              <w:right w:val="nil"/>
            </w:tcBorders>
          </w:tcPr>
          <w:p w14:paraId="2161DAD1" w14:textId="77777777" w:rsidR="00337966" w:rsidRDefault="00337966" w:rsidP="003F5C25">
            <w:pPr>
              <w:jc w:val="center"/>
              <w:rPr>
                <w:vertAlign w:val="superscript"/>
              </w:rPr>
            </w:pPr>
            <w:r>
              <w:rPr>
                <w:vertAlign w:val="superscript"/>
              </w:rPr>
              <w:t>(инициалы, фамилия)</w:t>
            </w:r>
          </w:p>
        </w:tc>
        <w:tc>
          <w:tcPr>
            <w:tcW w:w="284" w:type="dxa"/>
            <w:tcBorders>
              <w:top w:val="nil"/>
              <w:left w:val="nil"/>
              <w:bottom w:val="nil"/>
              <w:right w:val="nil"/>
            </w:tcBorders>
          </w:tcPr>
          <w:p w14:paraId="421445F0" w14:textId="77777777" w:rsidR="00337966" w:rsidRDefault="00337966" w:rsidP="003F5C25">
            <w:pPr>
              <w:jc w:val="center"/>
              <w:rPr>
                <w:vertAlign w:val="superscript"/>
              </w:rPr>
            </w:pPr>
          </w:p>
        </w:tc>
        <w:tc>
          <w:tcPr>
            <w:tcW w:w="1558" w:type="dxa"/>
            <w:tcBorders>
              <w:top w:val="nil"/>
              <w:left w:val="nil"/>
              <w:bottom w:val="nil"/>
              <w:right w:val="nil"/>
            </w:tcBorders>
          </w:tcPr>
          <w:p w14:paraId="1ECBE301" w14:textId="77777777" w:rsidR="00337966" w:rsidRDefault="00337966" w:rsidP="003F5C25">
            <w:pPr>
              <w:jc w:val="center"/>
              <w:rPr>
                <w:vertAlign w:val="superscript"/>
              </w:rPr>
            </w:pPr>
            <w:r>
              <w:rPr>
                <w:vertAlign w:val="superscript"/>
              </w:rPr>
              <w:t>(дата)</w:t>
            </w:r>
          </w:p>
        </w:tc>
      </w:tr>
    </w:tbl>
    <w:p w14:paraId="69948FF2" w14:textId="77777777" w:rsidR="00337966" w:rsidRDefault="00337966" w:rsidP="00337966">
      <w:pPr>
        <w:shd w:val="clear" w:color="auto" w:fill="FFFFFF"/>
        <w:jc w:val="center"/>
        <w:rPr>
          <w:b/>
          <w:color w:val="000000"/>
          <w:spacing w:val="2"/>
          <w:sz w:val="24"/>
          <w:szCs w:val="24"/>
        </w:rPr>
      </w:pPr>
    </w:p>
    <w:p w14:paraId="03633060" w14:textId="77777777" w:rsidR="00337966" w:rsidRDefault="00337966" w:rsidP="00337966">
      <w:pPr>
        <w:tabs>
          <w:tab w:val="left" w:pos="10348"/>
        </w:tabs>
        <w:ind w:left="3969"/>
        <w:jc w:val="center"/>
      </w:pPr>
      <w:r>
        <w:rPr>
          <w:sz w:val="16"/>
          <w:szCs w:val="16"/>
        </w:rPr>
        <w:br w:type="page"/>
      </w:r>
      <w:r w:rsidRPr="00CC1207">
        <w:lastRenderedPageBreak/>
        <w:t>Приложение</w:t>
      </w:r>
      <w:r>
        <w:t xml:space="preserve"> 7</w:t>
      </w:r>
    </w:p>
    <w:p w14:paraId="0F439737" w14:textId="77777777" w:rsidR="00337966" w:rsidRPr="00CA7290" w:rsidRDefault="00337966" w:rsidP="00337966">
      <w:pPr>
        <w:tabs>
          <w:tab w:val="left" w:pos="10348"/>
        </w:tabs>
        <w:ind w:left="3969"/>
        <w:jc w:val="center"/>
      </w:pPr>
      <w:r>
        <w:t>к</w:t>
      </w:r>
      <w:r w:rsidRPr="00CA7290">
        <w:t xml:space="preserve"> Порядку проведения жеребьевки по распределению эфирного времени на каналах муниципальных организаций телерадиовещания между зарегистрированными кандидатами, избирательными объединениями, зарегистрировавшими единые списки кандидатов при проведении выборов депутатов Новокузнецкого городского Совета народных депутатов </w:t>
      </w:r>
      <w:r>
        <w:t>седьмого</w:t>
      </w:r>
      <w:r w:rsidRPr="00CA7290">
        <w:t xml:space="preserve"> созыва, утвержденному решением </w:t>
      </w:r>
      <w:r>
        <w:t>Территориальной избирательной комиссии Центрального района</w:t>
      </w:r>
    </w:p>
    <w:p w14:paraId="2F0CBF45" w14:textId="77777777" w:rsidR="00337966" w:rsidRPr="00CA7290" w:rsidRDefault="00337966" w:rsidP="00337966">
      <w:pPr>
        <w:tabs>
          <w:tab w:val="left" w:pos="10348"/>
        </w:tabs>
        <w:ind w:left="3969"/>
        <w:jc w:val="center"/>
      </w:pPr>
      <w:r w:rsidRPr="00CA7290">
        <w:t>Новокузнецкого городского округа</w:t>
      </w:r>
    </w:p>
    <w:p w14:paraId="17128CF1" w14:textId="77777777" w:rsidR="00337966" w:rsidRPr="00CA7290" w:rsidRDefault="00337966" w:rsidP="00337966">
      <w:pPr>
        <w:tabs>
          <w:tab w:val="left" w:pos="10348"/>
        </w:tabs>
        <w:ind w:left="3969"/>
        <w:jc w:val="center"/>
      </w:pPr>
      <w:r>
        <w:t>13</w:t>
      </w:r>
      <w:r w:rsidRPr="00CA7290">
        <w:t>.08.20</w:t>
      </w:r>
      <w:r>
        <w:t>2</w:t>
      </w:r>
      <w:r w:rsidRPr="00CA7290">
        <w:t xml:space="preserve">6 № </w:t>
      </w:r>
      <w:r>
        <w:t>24/130</w:t>
      </w:r>
    </w:p>
    <w:p w14:paraId="3DB5A8FB" w14:textId="77777777" w:rsidR="00337966" w:rsidRPr="00CA7290" w:rsidRDefault="00337966" w:rsidP="00337966">
      <w:pPr>
        <w:tabs>
          <w:tab w:val="left" w:pos="10348"/>
        </w:tabs>
        <w:ind w:left="3969"/>
        <w:jc w:val="center"/>
        <w:rPr>
          <w:i/>
        </w:rPr>
      </w:pPr>
      <w:r w:rsidRPr="00CA7290">
        <w:rPr>
          <w:i/>
        </w:rPr>
        <w:t>(</w:t>
      </w:r>
      <w:r>
        <w:rPr>
          <w:i/>
        </w:rPr>
        <w:t>обязательная</w:t>
      </w:r>
      <w:r w:rsidRPr="00CA7290">
        <w:rPr>
          <w:i/>
        </w:rPr>
        <w:t xml:space="preserve"> форма)</w:t>
      </w:r>
    </w:p>
    <w:p w14:paraId="7D207E32" w14:textId="77777777" w:rsidR="00337966" w:rsidRPr="006F3138" w:rsidRDefault="00337966" w:rsidP="00337966">
      <w:pPr>
        <w:shd w:val="clear" w:color="auto" w:fill="FFFFFF"/>
        <w:jc w:val="center"/>
        <w:rPr>
          <w:b/>
          <w:color w:val="000000"/>
          <w:spacing w:val="2"/>
          <w:sz w:val="24"/>
          <w:szCs w:val="24"/>
        </w:rPr>
      </w:pPr>
      <w:r w:rsidRPr="006F3138">
        <w:rPr>
          <w:b/>
          <w:color w:val="000000"/>
          <w:spacing w:val="2"/>
          <w:sz w:val="24"/>
          <w:szCs w:val="24"/>
        </w:rPr>
        <w:t xml:space="preserve">Протокол </w:t>
      </w:r>
    </w:p>
    <w:p w14:paraId="62963C46" w14:textId="77777777" w:rsidR="00337966" w:rsidRPr="006F3138" w:rsidRDefault="00337966" w:rsidP="00337966">
      <w:pPr>
        <w:shd w:val="clear" w:color="auto" w:fill="FFFFFF"/>
        <w:jc w:val="center"/>
        <w:rPr>
          <w:b/>
          <w:color w:val="000000"/>
          <w:spacing w:val="2"/>
          <w:sz w:val="24"/>
          <w:szCs w:val="24"/>
        </w:rPr>
      </w:pPr>
      <w:r w:rsidRPr="006F3138">
        <w:rPr>
          <w:b/>
          <w:color w:val="000000"/>
          <w:spacing w:val="2"/>
          <w:sz w:val="24"/>
          <w:szCs w:val="24"/>
        </w:rPr>
        <w:t xml:space="preserve">жеребьевки по распределению между избирательными объединениями, зарегистрировавшими единые списки кандидатов, зарегистрированными кандидатами в депутаты Новокузнецкого городского Совета народных депутатов </w:t>
      </w:r>
      <w:r>
        <w:rPr>
          <w:b/>
          <w:color w:val="000000"/>
          <w:spacing w:val="2"/>
          <w:sz w:val="24"/>
          <w:szCs w:val="24"/>
        </w:rPr>
        <w:t>седьмого</w:t>
      </w:r>
      <w:r w:rsidRPr="006F3138">
        <w:rPr>
          <w:b/>
          <w:color w:val="000000"/>
          <w:spacing w:val="2"/>
          <w:sz w:val="24"/>
          <w:szCs w:val="24"/>
        </w:rPr>
        <w:t xml:space="preserve"> созыва, печатной площади для публикации предвыборных агитационных материалов в </w:t>
      </w:r>
      <w:r>
        <w:rPr>
          <w:b/>
          <w:color w:val="000000"/>
          <w:spacing w:val="2"/>
          <w:sz w:val="24"/>
          <w:szCs w:val="24"/>
        </w:rPr>
        <w:t xml:space="preserve">муниципальном </w:t>
      </w:r>
      <w:r w:rsidRPr="006F3138">
        <w:rPr>
          <w:b/>
          <w:color w:val="000000"/>
          <w:spacing w:val="2"/>
          <w:sz w:val="24"/>
          <w:szCs w:val="24"/>
        </w:rPr>
        <w:t>периодическом печатном издании</w:t>
      </w:r>
    </w:p>
    <w:p w14:paraId="389329DD" w14:textId="77777777" w:rsidR="00337966" w:rsidRDefault="00337966" w:rsidP="00337966">
      <w:pPr>
        <w:pStyle w:val="3"/>
        <w:widowControl w:val="0"/>
        <w:rPr>
          <w:szCs w:val="24"/>
        </w:rPr>
      </w:pPr>
    </w:p>
    <w:p w14:paraId="00B9D45D" w14:textId="77777777" w:rsidR="00337966" w:rsidRDefault="00337966" w:rsidP="00337966">
      <w:pPr>
        <w:widowControl w:val="0"/>
        <w:pBdr>
          <w:top w:val="single" w:sz="4" w:space="1" w:color="auto"/>
        </w:pBdr>
        <w:spacing w:after="240"/>
        <w:ind w:left="1701" w:right="1701"/>
        <w:jc w:val="center"/>
      </w:pPr>
      <w:r>
        <w:t>(наименование муниципального печатного издания)</w:t>
      </w:r>
    </w:p>
    <w:tbl>
      <w:tblPr>
        <w:tblW w:w="1492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2"/>
        <w:gridCol w:w="1707"/>
        <w:gridCol w:w="3640"/>
        <w:gridCol w:w="1700"/>
        <w:gridCol w:w="3165"/>
        <w:gridCol w:w="4252"/>
      </w:tblGrid>
      <w:tr w:rsidR="00337966" w:rsidRPr="001D6263" w14:paraId="2303B7DB" w14:textId="77777777" w:rsidTr="00337966">
        <w:trPr>
          <w:cantSplit/>
        </w:trPr>
        <w:tc>
          <w:tcPr>
            <w:tcW w:w="462" w:type="dxa"/>
            <w:tcBorders>
              <w:top w:val="single" w:sz="4" w:space="0" w:color="auto"/>
              <w:left w:val="single" w:sz="4" w:space="0" w:color="auto"/>
              <w:bottom w:val="single" w:sz="4" w:space="0" w:color="auto"/>
              <w:right w:val="single" w:sz="4" w:space="0" w:color="auto"/>
            </w:tcBorders>
          </w:tcPr>
          <w:p w14:paraId="7414956D" w14:textId="77777777" w:rsidR="00337966" w:rsidRPr="001D6263" w:rsidRDefault="00337966" w:rsidP="003F5C25">
            <w:pPr>
              <w:jc w:val="center"/>
              <w:rPr>
                <w:sz w:val="18"/>
                <w:szCs w:val="18"/>
              </w:rPr>
            </w:pPr>
            <w:r w:rsidRPr="001D6263">
              <w:rPr>
                <w:sz w:val="18"/>
                <w:szCs w:val="18"/>
              </w:rPr>
              <w:t>№ п/п</w:t>
            </w:r>
          </w:p>
        </w:tc>
        <w:tc>
          <w:tcPr>
            <w:tcW w:w="1707" w:type="dxa"/>
            <w:tcBorders>
              <w:top w:val="single" w:sz="4" w:space="0" w:color="auto"/>
              <w:left w:val="single" w:sz="4" w:space="0" w:color="auto"/>
              <w:bottom w:val="single" w:sz="4" w:space="0" w:color="auto"/>
              <w:right w:val="single" w:sz="4" w:space="0" w:color="auto"/>
            </w:tcBorders>
          </w:tcPr>
          <w:p w14:paraId="54B565CB" w14:textId="77777777" w:rsidR="00337966" w:rsidRPr="001D6263" w:rsidRDefault="00337966" w:rsidP="003F5C25">
            <w:pPr>
              <w:jc w:val="center"/>
              <w:rPr>
                <w:sz w:val="18"/>
                <w:szCs w:val="18"/>
              </w:rPr>
            </w:pPr>
            <w:r>
              <w:rPr>
                <w:sz w:val="18"/>
                <w:szCs w:val="18"/>
              </w:rPr>
              <w:t>№ одномандатного избирательного округа</w:t>
            </w:r>
          </w:p>
        </w:tc>
        <w:tc>
          <w:tcPr>
            <w:tcW w:w="3640" w:type="dxa"/>
            <w:tcBorders>
              <w:top w:val="single" w:sz="4" w:space="0" w:color="auto"/>
              <w:left w:val="single" w:sz="4" w:space="0" w:color="auto"/>
              <w:bottom w:val="single" w:sz="4" w:space="0" w:color="auto"/>
              <w:right w:val="single" w:sz="4" w:space="0" w:color="auto"/>
            </w:tcBorders>
          </w:tcPr>
          <w:p w14:paraId="4E0EF10A" w14:textId="77777777" w:rsidR="00337966" w:rsidRPr="001D6263" w:rsidRDefault="00337966" w:rsidP="003F5C25">
            <w:pPr>
              <w:jc w:val="center"/>
              <w:rPr>
                <w:sz w:val="18"/>
                <w:szCs w:val="18"/>
              </w:rPr>
            </w:pPr>
            <w:r w:rsidRPr="001D6263">
              <w:rPr>
                <w:sz w:val="18"/>
                <w:szCs w:val="18"/>
              </w:rPr>
              <w:t xml:space="preserve">Фамилия, имя, отчество </w:t>
            </w:r>
            <w:r w:rsidRPr="001D6263">
              <w:rPr>
                <w:sz w:val="18"/>
                <w:szCs w:val="18"/>
              </w:rPr>
              <w:br/>
              <w:t xml:space="preserve">зарегистрированного кандидата </w:t>
            </w:r>
            <w:r w:rsidRPr="001D6263">
              <w:rPr>
                <w:sz w:val="18"/>
                <w:szCs w:val="18"/>
              </w:rPr>
              <w:br/>
              <w:t xml:space="preserve">(фамилии указываются </w:t>
            </w:r>
            <w:r w:rsidRPr="001D6263">
              <w:rPr>
                <w:sz w:val="18"/>
                <w:szCs w:val="18"/>
              </w:rPr>
              <w:br/>
              <w:t>в алфавитном порядке)</w:t>
            </w:r>
          </w:p>
        </w:tc>
        <w:tc>
          <w:tcPr>
            <w:tcW w:w="1700" w:type="dxa"/>
            <w:tcBorders>
              <w:top w:val="single" w:sz="4" w:space="0" w:color="auto"/>
              <w:left w:val="single" w:sz="4" w:space="0" w:color="auto"/>
              <w:bottom w:val="single" w:sz="4" w:space="0" w:color="auto"/>
              <w:right w:val="single" w:sz="4" w:space="0" w:color="auto"/>
            </w:tcBorders>
          </w:tcPr>
          <w:p w14:paraId="2E41F3BC" w14:textId="77777777" w:rsidR="00337966" w:rsidRPr="001D6263" w:rsidRDefault="00337966" w:rsidP="003F5C25">
            <w:pPr>
              <w:jc w:val="center"/>
              <w:rPr>
                <w:b/>
                <w:sz w:val="18"/>
                <w:szCs w:val="18"/>
              </w:rPr>
            </w:pPr>
            <w:r w:rsidRPr="001D6263">
              <w:rPr>
                <w:sz w:val="18"/>
                <w:szCs w:val="18"/>
              </w:rPr>
              <w:t>Даты публикации предвыборных агитационных материалов</w:t>
            </w:r>
            <w:r w:rsidRPr="001D6263">
              <w:rPr>
                <w:rStyle w:val="a8"/>
                <w:sz w:val="18"/>
                <w:szCs w:val="18"/>
              </w:rPr>
              <w:footnoteReference w:id="4"/>
            </w:r>
          </w:p>
        </w:tc>
        <w:tc>
          <w:tcPr>
            <w:tcW w:w="3165" w:type="dxa"/>
            <w:tcBorders>
              <w:top w:val="single" w:sz="4" w:space="0" w:color="auto"/>
              <w:left w:val="single" w:sz="4" w:space="0" w:color="auto"/>
              <w:bottom w:val="single" w:sz="4" w:space="0" w:color="auto"/>
              <w:right w:val="single" w:sz="4" w:space="0" w:color="auto"/>
            </w:tcBorders>
          </w:tcPr>
          <w:p w14:paraId="33304ABD" w14:textId="77777777" w:rsidR="00337966" w:rsidRPr="001D6263" w:rsidRDefault="00337966" w:rsidP="003F5C25">
            <w:pPr>
              <w:jc w:val="center"/>
              <w:rPr>
                <w:sz w:val="18"/>
                <w:szCs w:val="18"/>
              </w:rPr>
            </w:pPr>
            <w:r w:rsidRPr="001D6263">
              <w:rPr>
                <w:sz w:val="18"/>
                <w:szCs w:val="18"/>
              </w:rPr>
              <w:t xml:space="preserve">Фамилия, инициалы зарегистрированного кандидата (его представителя), участвовавшего в жеребьевке (члена </w:t>
            </w:r>
            <w:r>
              <w:rPr>
                <w:sz w:val="18"/>
                <w:szCs w:val="18"/>
              </w:rPr>
              <w:t>окружной</w:t>
            </w:r>
            <w:r w:rsidRPr="001D6263">
              <w:rPr>
                <w:sz w:val="18"/>
                <w:szCs w:val="18"/>
              </w:rPr>
              <w:t xml:space="preserve"> избирательной комиссии с правом решающего голоса)</w:t>
            </w:r>
          </w:p>
        </w:tc>
        <w:tc>
          <w:tcPr>
            <w:tcW w:w="4252" w:type="dxa"/>
            <w:tcBorders>
              <w:top w:val="single" w:sz="4" w:space="0" w:color="auto"/>
              <w:left w:val="single" w:sz="4" w:space="0" w:color="auto"/>
              <w:bottom w:val="single" w:sz="4" w:space="0" w:color="auto"/>
              <w:right w:val="single" w:sz="4" w:space="0" w:color="auto"/>
            </w:tcBorders>
          </w:tcPr>
          <w:p w14:paraId="5EB00D86" w14:textId="77777777" w:rsidR="00337966" w:rsidRPr="001D6263" w:rsidRDefault="00337966" w:rsidP="003F5C25">
            <w:pPr>
              <w:jc w:val="center"/>
              <w:rPr>
                <w:sz w:val="18"/>
                <w:szCs w:val="18"/>
              </w:rPr>
            </w:pPr>
            <w:r w:rsidRPr="001D6263">
              <w:rPr>
                <w:sz w:val="18"/>
                <w:szCs w:val="18"/>
              </w:rPr>
              <w:t xml:space="preserve">Подпись зарегистрированного кандидата (его представителя), участвовавшего в жеребьевке (члена </w:t>
            </w:r>
            <w:r>
              <w:rPr>
                <w:sz w:val="18"/>
                <w:szCs w:val="18"/>
              </w:rPr>
              <w:t>окружной</w:t>
            </w:r>
            <w:r w:rsidRPr="001D6263">
              <w:rPr>
                <w:sz w:val="18"/>
                <w:szCs w:val="18"/>
              </w:rPr>
              <w:t xml:space="preserve"> избирательной комиссии с правом решающего голоса), и дата подписания</w:t>
            </w:r>
          </w:p>
        </w:tc>
      </w:tr>
      <w:tr w:rsidR="00337966" w14:paraId="43118150" w14:textId="77777777" w:rsidTr="00337966">
        <w:trPr>
          <w:cantSplit/>
        </w:trPr>
        <w:tc>
          <w:tcPr>
            <w:tcW w:w="462" w:type="dxa"/>
            <w:tcBorders>
              <w:top w:val="single" w:sz="4" w:space="0" w:color="auto"/>
              <w:left w:val="single" w:sz="4" w:space="0" w:color="auto"/>
              <w:bottom w:val="single" w:sz="4" w:space="0" w:color="auto"/>
              <w:right w:val="single" w:sz="4" w:space="0" w:color="auto"/>
            </w:tcBorders>
          </w:tcPr>
          <w:p w14:paraId="60B10ECB" w14:textId="77777777" w:rsidR="00337966" w:rsidRDefault="00337966" w:rsidP="003F5C25">
            <w:pPr>
              <w:jc w:val="center"/>
              <w:rPr>
                <w:sz w:val="18"/>
              </w:rPr>
            </w:pPr>
          </w:p>
        </w:tc>
        <w:tc>
          <w:tcPr>
            <w:tcW w:w="1707" w:type="dxa"/>
            <w:tcBorders>
              <w:top w:val="single" w:sz="4" w:space="0" w:color="auto"/>
              <w:left w:val="single" w:sz="4" w:space="0" w:color="auto"/>
              <w:bottom w:val="single" w:sz="4" w:space="0" w:color="auto"/>
              <w:right w:val="single" w:sz="4" w:space="0" w:color="auto"/>
            </w:tcBorders>
          </w:tcPr>
          <w:p w14:paraId="03917178" w14:textId="77777777" w:rsidR="00337966" w:rsidRDefault="00337966" w:rsidP="003F5C25">
            <w:pPr>
              <w:rPr>
                <w:sz w:val="18"/>
              </w:rPr>
            </w:pPr>
          </w:p>
        </w:tc>
        <w:tc>
          <w:tcPr>
            <w:tcW w:w="3640" w:type="dxa"/>
            <w:tcBorders>
              <w:top w:val="single" w:sz="4" w:space="0" w:color="auto"/>
              <w:left w:val="single" w:sz="4" w:space="0" w:color="auto"/>
              <w:bottom w:val="single" w:sz="4" w:space="0" w:color="auto"/>
              <w:right w:val="single" w:sz="4" w:space="0" w:color="auto"/>
            </w:tcBorders>
          </w:tcPr>
          <w:p w14:paraId="7DBAB566" w14:textId="77777777" w:rsidR="00337966" w:rsidRDefault="00337966" w:rsidP="003F5C25">
            <w:pPr>
              <w:rPr>
                <w:sz w:val="18"/>
              </w:rPr>
            </w:pPr>
          </w:p>
        </w:tc>
        <w:tc>
          <w:tcPr>
            <w:tcW w:w="1700" w:type="dxa"/>
            <w:tcBorders>
              <w:top w:val="single" w:sz="4" w:space="0" w:color="auto"/>
              <w:left w:val="single" w:sz="4" w:space="0" w:color="auto"/>
              <w:bottom w:val="single" w:sz="4" w:space="0" w:color="auto"/>
              <w:right w:val="single" w:sz="4" w:space="0" w:color="auto"/>
            </w:tcBorders>
          </w:tcPr>
          <w:p w14:paraId="7ECDFBB8" w14:textId="77777777" w:rsidR="00337966" w:rsidRDefault="00337966" w:rsidP="003F5C25">
            <w:pPr>
              <w:jc w:val="center"/>
              <w:rPr>
                <w:sz w:val="18"/>
              </w:rPr>
            </w:pPr>
          </w:p>
        </w:tc>
        <w:tc>
          <w:tcPr>
            <w:tcW w:w="3165" w:type="dxa"/>
            <w:tcBorders>
              <w:top w:val="single" w:sz="4" w:space="0" w:color="auto"/>
              <w:left w:val="single" w:sz="4" w:space="0" w:color="auto"/>
              <w:bottom w:val="single" w:sz="4" w:space="0" w:color="auto"/>
              <w:right w:val="single" w:sz="4" w:space="0" w:color="auto"/>
            </w:tcBorders>
          </w:tcPr>
          <w:p w14:paraId="3F3EB0D0" w14:textId="77777777" w:rsidR="00337966" w:rsidRDefault="00337966" w:rsidP="003F5C25">
            <w:pPr>
              <w:rPr>
                <w:sz w:val="18"/>
              </w:rPr>
            </w:pPr>
          </w:p>
        </w:tc>
        <w:tc>
          <w:tcPr>
            <w:tcW w:w="4252" w:type="dxa"/>
            <w:tcBorders>
              <w:top w:val="single" w:sz="4" w:space="0" w:color="auto"/>
              <w:left w:val="single" w:sz="4" w:space="0" w:color="auto"/>
              <w:bottom w:val="single" w:sz="4" w:space="0" w:color="auto"/>
              <w:right w:val="single" w:sz="4" w:space="0" w:color="auto"/>
            </w:tcBorders>
          </w:tcPr>
          <w:p w14:paraId="6311F5D9" w14:textId="77777777" w:rsidR="00337966" w:rsidRDefault="00337966" w:rsidP="003F5C25">
            <w:pPr>
              <w:rPr>
                <w:sz w:val="18"/>
              </w:rPr>
            </w:pPr>
          </w:p>
        </w:tc>
      </w:tr>
    </w:tbl>
    <w:p w14:paraId="119AC118" w14:textId="77777777" w:rsidR="00337966" w:rsidRDefault="00337966" w:rsidP="00337966">
      <w:pPr>
        <w:widowControl w:val="0"/>
        <w:spacing w:before="120" w:after="120"/>
      </w:pPr>
      <w:r>
        <w:t>Представители редакции муниципального печатного издания</w:t>
      </w:r>
      <w:r>
        <w:rPr>
          <w:rStyle w:val="a8"/>
        </w:rPr>
        <w:footnoteReference w:customMarkFollows="1" w:id="5"/>
        <w:t>**</w:t>
      </w:r>
    </w:p>
    <w:tbl>
      <w:tblPr>
        <w:tblW w:w="14845" w:type="dxa"/>
        <w:tblLayout w:type="fixed"/>
        <w:tblCellMar>
          <w:left w:w="28" w:type="dxa"/>
          <w:right w:w="28" w:type="dxa"/>
        </w:tblCellMar>
        <w:tblLook w:val="0000" w:firstRow="0" w:lastRow="0" w:firstColumn="0" w:lastColumn="0" w:noHBand="0" w:noVBand="0"/>
      </w:tblPr>
      <w:tblGrid>
        <w:gridCol w:w="1985"/>
        <w:gridCol w:w="284"/>
        <w:gridCol w:w="2552"/>
        <w:gridCol w:w="284"/>
        <w:gridCol w:w="1558"/>
        <w:gridCol w:w="1162"/>
        <w:gridCol w:w="2520"/>
        <w:gridCol w:w="360"/>
        <w:gridCol w:w="2520"/>
        <w:gridCol w:w="332"/>
        <w:gridCol w:w="1288"/>
      </w:tblGrid>
      <w:tr w:rsidR="00337966" w14:paraId="39F85B31" w14:textId="77777777" w:rsidTr="00337966">
        <w:tc>
          <w:tcPr>
            <w:tcW w:w="1985" w:type="dxa"/>
            <w:tcBorders>
              <w:top w:val="nil"/>
              <w:left w:val="nil"/>
              <w:bottom w:val="single" w:sz="4" w:space="0" w:color="auto"/>
              <w:right w:val="nil"/>
            </w:tcBorders>
            <w:vAlign w:val="bottom"/>
          </w:tcPr>
          <w:p w14:paraId="78EE5FD3" w14:textId="77777777" w:rsidR="00337966" w:rsidRDefault="00337966" w:rsidP="003F5C25"/>
        </w:tc>
        <w:tc>
          <w:tcPr>
            <w:tcW w:w="284" w:type="dxa"/>
            <w:tcBorders>
              <w:top w:val="nil"/>
              <w:left w:val="nil"/>
              <w:bottom w:val="nil"/>
              <w:right w:val="nil"/>
            </w:tcBorders>
            <w:vAlign w:val="bottom"/>
          </w:tcPr>
          <w:p w14:paraId="6BDF2500" w14:textId="77777777" w:rsidR="00337966" w:rsidRDefault="00337966" w:rsidP="003F5C25"/>
        </w:tc>
        <w:tc>
          <w:tcPr>
            <w:tcW w:w="2552" w:type="dxa"/>
            <w:tcBorders>
              <w:top w:val="nil"/>
              <w:left w:val="nil"/>
              <w:bottom w:val="single" w:sz="4" w:space="0" w:color="auto"/>
              <w:right w:val="nil"/>
            </w:tcBorders>
            <w:vAlign w:val="bottom"/>
          </w:tcPr>
          <w:p w14:paraId="6A9B5ADF" w14:textId="77777777" w:rsidR="00337966" w:rsidRDefault="00337966" w:rsidP="003F5C25"/>
        </w:tc>
        <w:tc>
          <w:tcPr>
            <w:tcW w:w="284" w:type="dxa"/>
            <w:tcBorders>
              <w:top w:val="nil"/>
              <w:left w:val="nil"/>
              <w:bottom w:val="nil"/>
              <w:right w:val="nil"/>
            </w:tcBorders>
            <w:vAlign w:val="bottom"/>
          </w:tcPr>
          <w:p w14:paraId="64FA102D" w14:textId="77777777" w:rsidR="00337966" w:rsidRDefault="00337966" w:rsidP="003F5C25"/>
        </w:tc>
        <w:tc>
          <w:tcPr>
            <w:tcW w:w="1558" w:type="dxa"/>
            <w:tcBorders>
              <w:top w:val="nil"/>
              <w:left w:val="nil"/>
              <w:bottom w:val="single" w:sz="4" w:space="0" w:color="auto"/>
              <w:right w:val="nil"/>
            </w:tcBorders>
            <w:vAlign w:val="bottom"/>
          </w:tcPr>
          <w:p w14:paraId="684B6F27" w14:textId="77777777" w:rsidR="00337966" w:rsidRDefault="00337966" w:rsidP="003F5C25"/>
        </w:tc>
        <w:tc>
          <w:tcPr>
            <w:tcW w:w="1162" w:type="dxa"/>
            <w:tcBorders>
              <w:top w:val="nil"/>
              <w:left w:val="nil"/>
              <w:bottom w:val="nil"/>
              <w:right w:val="nil"/>
            </w:tcBorders>
            <w:vAlign w:val="bottom"/>
          </w:tcPr>
          <w:p w14:paraId="30F41F15" w14:textId="77777777" w:rsidR="00337966" w:rsidRDefault="00337966" w:rsidP="003F5C25"/>
        </w:tc>
        <w:tc>
          <w:tcPr>
            <w:tcW w:w="2520" w:type="dxa"/>
            <w:tcBorders>
              <w:top w:val="nil"/>
              <w:left w:val="nil"/>
              <w:bottom w:val="single" w:sz="4" w:space="0" w:color="auto"/>
              <w:right w:val="nil"/>
            </w:tcBorders>
            <w:vAlign w:val="bottom"/>
          </w:tcPr>
          <w:p w14:paraId="20594265" w14:textId="77777777" w:rsidR="00337966" w:rsidRDefault="00337966" w:rsidP="003F5C25"/>
        </w:tc>
        <w:tc>
          <w:tcPr>
            <w:tcW w:w="360" w:type="dxa"/>
            <w:tcBorders>
              <w:top w:val="nil"/>
              <w:left w:val="nil"/>
              <w:bottom w:val="nil"/>
              <w:right w:val="nil"/>
            </w:tcBorders>
            <w:vAlign w:val="bottom"/>
          </w:tcPr>
          <w:p w14:paraId="1B54E766" w14:textId="77777777" w:rsidR="00337966" w:rsidRDefault="00337966" w:rsidP="003F5C25"/>
        </w:tc>
        <w:tc>
          <w:tcPr>
            <w:tcW w:w="2520" w:type="dxa"/>
            <w:tcBorders>
              <w:top w:val="nil"/>
              <w:left w:val="nil"/>
              <w:bottom w:val="single" w:sz="4" w:space="0" w:color="auto"/>
              <w:right w:val="nil"/>
            </w:tcBorders>
            <w:vAlign w:val="bottom"/>
          </w:tcPr>
          <w:p w14:paraId="233DEB34" w14:textId="77777777" w:rsidR="00337966" w:rsidRDefault="00337966" w:rsidP="003F5C25"/>
        </w:tc>
        <w:tc>
          <w:tcPr>
            <w:tcW w:w="332" w:type="dxa"/>
            <w:tcBorders>
              <w:top w:val="nil"/>
              <w:left w:val="nil"/>
              <w:bottom w:val="nil"/>
              <w:right w:val="nil"/>
            </w:tcBorders>
            <w:vAlign w:val="bottom"/>
          </w:tcPr>
          <w:p w14:paraId="1974F7BE" w14:textId="77777777" w:rsidR="00337966" w:rsidRDefault="00337966" w:rsidP="003F5C25"/>
        </w:tc>
        <w:tc>
          <w:tcPr>
            <w:tcW w:w="1288" w:type="dxa"/>
            <w:tcBorders>
              <w:top w:val="nil"/>
              <w:left w:val="nil"/>
              <w:bottom w:val="single" w:sz="4" w:space="0" w:color="auto"/>
              <w:right w:val="nil"/>
            </w:tcBorders>
            <w:vAlign w:val="bottom"/>
          </w:tcPr>
          <w:p w14:paraId="3751034C" w14:textId="77777777" w:rsidR="00337966" w:rsidRDefault="00337966" w:rsidP="003F5C25"/>
        </w:tc>
      </w:tr>
      <w:tr w:rsidR="00337966" w14:paraId="285784DB" w14:textId="77777777" w:rsidTr="00337966">
        <w:tc>
          <w:tcPr>
            <w:tcW w:w="1985" w:type="dxa"/>
            <w:tcBorders>
              <w:top w:val="nil"/>
              <w:left w:val="nil"/>
              <w:bottom w:val="nil"/>
              <w:right w:val="nil"/>
            </w:tcBorders>
          </w:tcPr>
          <w:p w14:paraId="07CF45D0" w14:textId="77777777" w:rsidR="00337966" w:rsidRDefault="00337966" w:rsidP="003F5C25">
            <w:pPr>
              <w:jc w:val="center"/>
              <w:rPr>
                <w:vertAlign w:val="superscript"/>
              </w:rPr>
            </w:pPr>
            <w:r>
              <w:rPr>
                <w:vertAlign w:val="superscript"/>
              </w:rPr>
              <w:t>(подпись)</w:t>
            </w:r>
          </w:p>
        </w:tc>
        <w:tc>
          <w:tcPr>
            <w:tcW w:w="284" w:type="dxa"/>
            <w:tcBorders>
              <w:top w:val="nil"/>
              <w:left w:val="nil"/>
              <w:bottom w:val="nil"/>
              <w:right w:val="nil"/>
            </w:tcBorders>
          </w:tcPr>
          <w:p w14:paraId="35B5FC54" w14:textId="77777777" w:rsidR="00337966" w:rsidRDefault="00337966" w:rsidP="003F5C25">
            <w:pPr>
              <w:jc w:val="center"/>
              <w:rPr>
                <w:vertAlign w:val="superscript"/>
              </w:rPr>
            </w:pPr>
          </w:p>
        </w:tc>
        <w:tc>
          <w:tcPr>
            <w:tcW w:w="2552" w:type="dxa"/>
            <w:tcBorders>
              <w:top w:val="nil"/>
              <w:left w:val="nil"/>
              <w:bottom w:val="nil"/>
              <w:right w:val="nil"/>
            </w:tcBorders>
          </w:tcPr>
          <w:p w14:paraId="219DEC19" w14:textId="77777777" w:rsidR="00337966" w:rsidRDefault="00337966" w:rsidP="003F5C25">
            <w:pPr>
              <w:jc w:val="center"/>
              <w:rPr>
                <w:vertAlign w:val="superscript"/>
              </w:rPr>
            </w:pPr>
            <w:r>
              <w:rPr>
                <w:vertAlign w:val="superscript"/>
              </w:rPr>
              <w:t>(инициалы, фамилия)</w:t>
            </w:r>
          </w:p>
        </w:tc>
        <w:tc>
          <w:tcPr>
            <w:tcW w:w="284" w:type="dxa"/>
            <w:tcBorders>
              <w:top w:val="nil"/>
              <w:left w:val="nil"/>
              <w:bottom w:val="nil"/>
              <w:right w:val="nil"/>
            </w:tcBorders>
          </w:tcPr>
          <w:p w14:paraId="42773CCB" w14:textId="77777777" w:rsidR="00337966" w:rsidRDefault="00337966" w:rsidP="003F5C25">
            <w:pPr>
              <w:jc w:val="center"/>
              <w:rPr>
                <w:vertAlign w:val="superscript"/>
              </w:rPr>
            </w:pPr>
          </w:p>
        </w:tc>
        <w:tc>
          <w:tcPr>
            <w:tcW w:w="1558" w:type="dxa"/>
            <w:tcBorders>
              <w:top w:val="nil"/>
              <w:left w:val="nil"/>
              <w:bottom w:val="nil"/>
              <w:right w:val="nil"/>
            </w:tcBorders>
          </w:tcPr>
          <w:p w14:paraId="73641D0C" w14:textId="77777777" w:rsidR="00337966" w:rsidRDefault="00337966" w:rsidP="003F5C25">
            <w:pPr>
              <w:jc w:val="center"/>
              <w:rPr>
                <w:vertAlign w:val="superscript"/>
              </w:rPr>
            </w:pPr>
            <w:r>
              <w:rPr>
                <w:vertAlign w:val="superscript"/>
              </w:rPr>
              <w:t>(дата)</w:t>
            </w:r>
          </w:p>
        </w:tc>
        <w:tc>
          <w:tcPr>
            <w:tcW w:w="1162" w:type="dxa"/>
            <w:tcBorders>
              <w:top w:val="nil"/>
              <w:left w:val="nil"/>
              <w:bottom w:val="nil"/>
              <w:right w:val="nil"/>
            </w:tcBorders>
          </w:tcPr>
          <w:p w14:paraId="62BB4560" w14:textId="77777777" w:rsidR="00337966" w:rsidRDefault="00337966" w:rsidP="003F5C25">
            <w:pPr>
              <w:jc w:val="center"/>
              <w:rPr>
                <w:vertAlign w:val="superscript"/>
              </w:rPr>
            </w:pPr>
          </w:p>
        </w:tc>
        <w:tc>
          <w:tcPr>
            <w:tcW w:w="2520" w:type="dxa"/>
            <w:tcBorders>
              <w:top w:val="nil"/>
              <w:left w:val="nil"/>
              <w:bottom w:val="nil"/>
              <w:right w:val="nil"/>
            </w:tcBorders>
          </w:tcPr>
          <w:p w14:paraId="456162FE" w14:textId="77777777" w:rsidR="00337966" w:rsidRDefault="00337966" w:rsidP="003F5C25">
            <w:pPr>
              <w:jc w:val="center"/>
              <w:rPr>
                <w:vertAlign w:val="superscript"/>
              </w:rPr>
            </w:pPr>
            <w:r>
              <w:rPr>
                <w:vertAlign w:val="superscript"/>
              </w:rPr>
              <w:t>(подпись)</w:t>
            </w:r>
          </w:p>
        </w:tc>
        <w:tc>
          <w:tcPr>
            <w:tcW w:w="360" w:type="dxa"/>
            <w:tcBorders>
              <w:top w:val="nil"/>
              <w:left w:val="nil"/>
              <w:bottom w:val="nil"/>
              <w:right w:val="nil"/>
            </w:tcBorders>
          </w:tcPr>
          <w:p w14:paraId="441F926D" w14:textId="77777777" w:rsidR="00337966" w:rsidRDefault="00337966" w:rsidP="003F5C25">
            <w:pPr>
              <w:jc w:val="center"/>
              <w:rPr>
                <w:vertAlign w:val="superscript"/>
              </w:rPr>
            </w:pPr>
          </w:p>
        </w:tc>
        <w:tc>
          <w:tcPr>
            <w:tcW w:w="2520" w:type="dxa"/>
            <w:tcBorders>
              <w:top w:val="nil"/>
              <w:left w:val="nil"/>
              <w:bottom w:val="nil"/>
              <w:right w:val="nil"/>
            </w:tcBorders>
          </w:tcPr>
          <w:p w14:paraId="0A412582" w14:textId="77777777" w:rsidR="00337966" w:rsidRDefault="00337966" w:rsidP="003F5C25">
            <w:pPr>
              <w:jc w:val="center"/>
              <w:rPr>
                <w:vertAlign w:val="superscript"/>
              </w:rPr>
            </w:pPr>
            <w:r>
              <w:rPr>
                <w:vertAlign w:val="superscript"/>
              </w:rPr>
              <w:t>(инициалы, фамилия)</w:t>
            </w:r>
          </w:p>
        </w:tc>
        <w:tc>
          <w:tcPr>
            <w:tcW w:w="332" w:type="dxa"/>
            <w:tcBorders>
              <w:top w:val="nil"/>
              <w:left w:val="nil"/>
              <w:bottom w:val="nil"/>
              <w:right w:val="nil"/>
            </w:tcBorders>
          </w:tcPr>
          <w:p w14:paraId="0048B1C4" w14:textId="77777777" w:rsidR="00337966" w:rsidRDefault="00337966" w:rsidP="003F5C25">
            <w:pPr>
              <w:jc w:val="center"/>
              <w:rPr>
                <w:vertAlign w:val="superscript"/>
              </w:rPr>
            </w:pPr>
          </w:p>
        </w:tc>
        <w:tc>
          <w:tcPr>
            <w:tcW w:w="1288" w:type="dxa"/>
            <w:tcBorders>
              <w:top w:val="nil"/>
              <w:left w:val="nil"/>
              <w:bottom w:val="nil"/>
              <w:right w:val="nil"/>
            </w:tcBorders>
          </w:tcPr>
          <w:p w14:paraId="7FD84EE4" w14:textId="77777777" w:rsidR="00337966" w:rsidRDefault="00337966" w:rsidP="003F5C25">
            <w:pPr>
              <w:jc w:val="center"/>
              <w:rPr>
                <w:vertAlign w:val="superscript"/>
              </w:rPr>
            </w:pPr>
            <w:r>
              <w:rPr>
                <w:vertAlign w:val="superscript"/>
              </w:rPr>
              <w:t>(дата)</w:t>
            </w:r>
          </w:p>
        </w:tc>
      </w:tr>
    </w:tbl>
    <w:p w14:paraId="4090895E" w14:textId="77777777" w:rsidR="00337966" w:rsidRDefault="00337966" w:rsidP="00337966">
      <w:pPr>
        <w:widowControl w:val="0"/>
        <w:spacing w:before="240" w:after="120"/>
      </w:pPr>
      <w:r>
        <w:t xml:space="preserve">Член окружной избирательной комиссии  </w:t>
      </w:r>
    </w:p>
    <w:tbl>
      <w:tblPr>
        <w:tblW w:w="0" w:type="auto"/>
        <w:tblLayout w:type="fixed"/>
        <w:tblCellMar>
          <w:left w:w="28" w:type="dxa"/>
          <w:right w:w="28" w:type="dxa"/>
        </w:tblCellMar>
        <w:tblLook w:val="0000" w:firstRow="0" w:lastRow="0" w:firstColumn="0" w:lastColumn="0" w:noHBand="0" w:noVBand="0"/>
      </w:tblPr>
      <w:tblGrid>
        <w:gridCol w:w="1985"/>
        <w:gridCol w:w="284"/>
        <w:gridCol w:w="2552"/>
        <w:gridCol w:w="284"/>
        <w:gridCol w:w="1558"/>
      </w:tblGrid>
      <w:tr w:rsidR="00337966" w14:paraId="39A1ABAB" w14:textId="77777777" w:rsidTr="003F5C25">
        <w:tc>
          <w:tcPr>
            <w:tcW w:w="1985" w:type="dxa"/>
            <w:tcBorders>
              <w:top w:val="nil"/>
              <w:left w:val="nil"/>
              <w:bottom w:val="single" w:sz="4" w:space="0" w:color="auto"/>
              <w:right w:val="nil"/>
            </w:tcBorders>
            <w:vAlign w:val="bottom"/>
          </w:tcPr>
          <w:p w14:paraId="03F2C3C1" w14:textId="77777777" w:rsidR="00337966" w:rsidRDefault="00337966" w:rsidP="003F5C25"/>
        </w:tc>
        <w:tc>
          <w:tcPr>
            <w:tcW w:w="284" w:type="dxa"/>
            <w:tcBorders>
              <w:top w:val="nil"/>
              <w:left w:val="nil"/>
              <w:bottom w:val="nil"/>
              <w:right w:val="nil"/>
            </w:tcBorders>
            <w:vAlign w:val="bottom"/>
          </w:tcPr>
          <w:p w14:paraId="134C661C" w14:textId="77777777" w:rsidR="00337966" w:rsidRDefault="00337966" w:rsidP="003F5C25"/>
        </w:tc>
        <w:tc>
          <w:tcPr>
            <w:tcW w:w="2552" w:type="dxa"/>
            <w:tcBorders>
              <w:top w:val="nil"/>
              <w:left w:val="nil"/>
              <w:bottom w:val="single" w:sz="4" w:space="0" w:color="auto"/>
              <w:right w:val="nil"/>
            </w:tcBorders>
            <w:vAlign w:val="bottom"/>
          </w:tcPr>
          <w:p w14:paraId="74F5ECFA" w14:textId="77777777" w:rsidR="00337966" w:rsidRDefault="00337966" w:rsidP="003F5C25"/>
        </w:tc>
        <w:tc>
          <w:tcPr>
            <w:tcW w:w="284" w:type="dxa"/>
            <w:tcBorders>
              <w:top w:val="nil"/>
              <w:left w:val="nil"/>
              <w:bottom w:val="nil"/>
              <w:right w:val="nil"/>
            </w:tcBorders>
            <w:vAlign w:val="bottom"/>
          </w:tcPr>
          <w:p w14:paraId="1991247D" w14:textId="77777777" w:rsidR="00337966" w:rsidRDefault="00337966" w:rsidP="003F5C25"/>
        </w:tc>
        <w:tc>
          <w:tcPr>
            <w:tcW w:w="1558" w:type="dxa"/>
            <w:tcBorders>
              <w:top w:val="nil"/>
              <w:left w:val="nil"/>
              <w:bottom w:val="single" w:sz="4" w:space="0" w:color="auto"/>
              <w:right w:val="nil"/>
            </w:tcBorders>
            <w:vAlign w:val="bottom"/>
          </w:tcPr>
          <w:p w14:paraId="70319803" w14:textId="77777777" w:rsidR="00337966" w:rsidRDefault="00337966" w:rsidP="003F5C25"/>
        </w:tc>
      </w:tr>
      <w:tr w:rsidR="00337966" w14:paraId="5128736B" w14:textId="77777777" w:rsidTr="003F5C25">
        <w:tc>
          <w:tcPr>
            <w:tcW w:w="1985" w:type="dxa"/>
            <w:tcBorders>
              <w:top w:val="nil"/>
              <w:left w:val="nil"/>
              <w:bottom w:val="nil"/>
              <w:right w:val="nil"/>
            </w:tcBorders>
          </w:tcPr>
          <w:p w14:paraId="0A438D46" w14:textId="77777777" w:rsidR="00337966" w:rsidRDefault="00337966" w:rsidP="003F5C25">
            <w:pPr>
              <w:jc w:val="center"/>
              <w:rPr>
                <w:vertAlign w:val="superscript"/>
              </w:rPr>
            </w:pPr>
            <w:r>
              <w:rPr>
                <w:vertAlign w:val="superscript"/>
              </w:rPr>
              <w:t>(подпись)</w:t>
            </w:r>
          </w:p>
        </w:tc>
        <w:tc>
          <w:tcPr>
            <w:tcW w:w="284" w:type="dxa"/>
            <w:tcBorders>
              <w:top w:val="nil"/>
              <w:left w:val="nil"/>
              <w:bottom w:val="nil"/>
              <w:right w:val="nil"/>
            </w:tcBorders>
          </w:tcPr>
          <w:p w14:paraId="5C8F7B36" w14:textId="77777777" w:rsidR="00337966" w:rsidRDefault="00337966" w:rsidP="003F5C25">
            <w:pPr>
              <w:jc w:val="center"/>
              <w:rPr>
                <w:vertAlign w:val="superscript"/>
              </w:rPr>
            </w:pPr>
          </w:p>
        </w:tc>
        <w:tc>
          <w:tcPr>
            <w:tcW w:w="2552" w:type="dxa"/>
            <w:tcBorders>
              <w:top w:val="nil"/>
              <w:left w:val="nil"/>
              <w:bottom w:val="nil"/>
              <w:right w:val="nil"/>
            </w:tcBorders>
          </w:tcPr>
          <w:p w14:paraId="0776BD15" w14:textId="77777777" w:rsidR="00337966" w:rsidRDefault="00337966" w:rsidP="003F5C25">
            <w:pPr>
              <w:jc w:val="center"/>
              <w:rPr>
                <w:vertAlign w:val="superscript"/>
              </w:rPr>
            </w:pPr>
            <w:r>
              <w:rPr>
                <w:vertAlign w:val="superscript"/>
              </w:rPr>
              <w:t>(инициалы, фамилия)</w:t>
            </w:r>
          </w:p>
        </w:tc>
        <w:tc>
          <w:tcPr>
            <w:tcW w:w="284" w:type="dxa"/>
            <w:tcBorders>
              <w:top w:val="nil"/>
              <w:left w:val="nil"/>
              <w:bottom w:val="nil"/>
              <w:right w:val="nil"/>
            </w:tcBorders>
          </w:tcPr>
          <w:p w14:paraId="714088C5" w14:textId="77777777" w:rsidR="00337966" w:rsidRDefault="00337966" w:rsidP="003F5C25">
            <w:pPr>
              <w:jc w:val="center"/>
              <w:rPr>
                <w:vertAlign w:val="superscript"/>
              </w:rPr>
            </w:pPr>
          </w:p>
        </w:tc>
        <w:tc>
          <w:tcPr>
            <w:tcW w:w="1558" w:type="dxa"/>
            <w:tcBorders>
              <w:top w:val="nil"/>
              <w:left w:val="nil"/>
              <w:bottom w:val="nil"/>
              <w:right w:val="nil"/>
            </w:tcBorders>
          </w:tcPr>
          <w:p w14:paraId="53CBEBF8" w14:textId="77777777" w:rsidR="00337966" w:rsidRDefault="00337966" w:rsidP="003F5C25">
            <w:pPr>
              <w:jc w:val="center"/>
              <w:rPr>
                <w:vertAlign w:val="superscript"/>
              </w:rPr>
            </w:pPr>
            <w:r>
              <w:rPr>
                <w:vertAlign w:val="superscript"/>
              </w:rPr>
              <w:t>(дата)</w:t>
            </w:r>
          </w:p>
        </w:tc>
      </w:tr>
    </w:tbl>
    <w:p w14:paraId="17E0A00C" w14:textId="77777777" w:rsidR="00337966" w:rsidRDefault="00337966" w:rsidP="00337966">
      <w:pPr>
        <w:shd w:val="clear" w:color="auto" w:fill="FFFFFF"/>
        <w:jc w:val="center"/>
        <w:rPr>
          <w:b/>
          <w:color w:val="000000"/>
          <w:spacing w:val="2"/>
          <w:sz w:val="24"/>
          <w:szCs w:val="24"/>
        </w:rPr>
      </w:pPr>
    </w:p>
    <w:p w14:paraId="1F68AD79" w14:textId="77777777" w:rsidR="005528A1" w:rsidRDefault="005528A1" w:rsidP="005528A1">
      <w:pPr>
        <w:jc w:val="center"/>
        <w:rPr>
          <w:sz w:val="16"/>
          <w:szCs w:val="16"/>
        </w:rPr>
      </w:pPr>
    </w:p>
    <w:sectPr w:rsidR="005528A1" w:rsidSect="00446E0E">
      <w:pgSz w:w="16838" w:h="11906" w:orient="landscape"/>
      <w:pgMar w:top="1418" w:right="1077"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FAF9D" w14:textId="77777777" w:rsidR="00F0244A" w:rsidRDefault="00F0244A">
      <w:r>
        <w:separator/>
      </w:r>
    </w:p>
  </w:endnote>
  <w:endnote w:type="continuationSeparator" w:id="0">
    <w:p w14:paraId="43E1CC30" w14:textId="77777777" w:rsidR="00F0244A" w:rsidRDefault="00F0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01"/>
    <w:family w:val="roman"/>
    <w:pitch w:val="default"/>
  </w:font>
  <w:font w:name="TimesET Cyr">
    <w:altName w:val="Times New Roman"/>
    <w:panose1 w:val="00000000000000000000"/>
    <w:charset w:val="CC"/>
    <w:family w:val="auto"/>
    <w:notTrueType/>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CD93C2" w14:textId="77777777" w:rsidR="00F0244A" w:rsidRDefault="00F0244A">
      <w:r>
        <w:separator/>
      </w:r>
    </w:p>
  </w:footnote>
  <w:footnote w:type="continuationSeparator" w:id="0">
    <w:p w14:paraId="62786BFD" w14:textId="77777777" w:rsidR="00F0244A" w:rsidRDefault="00F0244A">
      <w:r>
        <w:continuationSeparator/>
      </w:r>
    </w:p>
  </w:footnote>
  <w:footnote w:id="1">
    <w:p w14:paraId="4DD642BA" w14:textId="77777777" w:rsidR="0046466F" w:rsidRPr="008044B6" w:rsidRDefault="0046466F" w:rsidP="0046466F">
      <w:pPr>
        <w:pStyle w:val="a9"/>
        <w:jc w:val="both"/>
      </w:pPr>
      <w:r w:rsidRPr="008044B6">
        <w:rPr>
          <w:rStyle w:val="a8"/>
        </w:rPr>
        <w:t>*</w:t>
      </w:r>
      <w:r w:rsidRPr="008044B6">
        <w:t> Удостоверение кандидата, зарегистрированного в составе единого списка кандидатов, удостоверение доверенного лица, для уполномоченного представителя избирательного объединения, зарегистрированного Муниципальной избирательной комисси</w:t>
      </w:r>
      <w:r>
        <w:t>ей</w:t>
      </w:r>
      <w:r w:rsidRPr="008044B6">
        <w:t xml:space="preserve"> Новокузнецкого городского округа, – </w:t>
      </w:r>
      <w:r>
        <w:t xml:space="preserve">удостоверение </w:t>
      </w:r>
      <w:r w:rsidRPr="008044B6">
        <w:t>уполномоченного представителя избирательного объединения</w:t>
      </w:r>
      <w:r>
        <w:t xml:space="preserve">, </w:t>
      </w:r>
      <w:r w:rsidRPr="008044B6">
        <w:t>для иных лиц – доверенность, выданная избирательным объединением, и паспорт или документ, заменяющий паспорт</w:t>
      </w:r>
      <w:r>
        <w:t xml:space="preserve"> </w:t>
      </w:r>
      <w:r w:rsidRPr="008044B6">
        <w:t>гражданина Российской Федерации.</w:t>
      </w:r>
    </w:p>
  </w:footnote>
  <w:footnote w:id="2">
    <w:p w14:paraId="2FCABF06" w14:textId="77777777" w:rsidR="00337966" w:rsidRPr="001D6263" w:rsidRDefault="00337966" w:rsidP="00337966">
      <w:pPr>
        <w:pStyle w:val="a9"/>
        <w:rPr>
          <w:sz w:val="16"/>
          <w:szCs w:val="16"/>
        </w:rPr>
      </w:pPr>
      <w:r w:rsidRPr="001D6263">
        <w:rPr>
          <w:rStyle w:val="a8"/>
          <w:sz w:val="16"/>
          <w:szCs w:val="16"/>
        </w:rPr>
        <w:t>*</w:t>
      </w:r>
      <w:r w:rsidRPr="001D6263">
        <w:rPr>
          <w:sz w:val="16"/>
          <w:szCs w:val="16"/>
          <w:lang w:val="en-US"/>
        </w:rPr>
        <w:t> </w:t>
      </w:r>
      <w:r w:rsidRPr="001D6263">
        <w:rPr>
          <w:sz w:val="16"/>
          <w:szCs w:val="16"/>
        </w:rPr>
        <w:t>Если на одной полосе будут расположены несколько предвыборных агитационных материалов, в наименование графы также включаются слова «место на полосе».</w:t>
      </w:r>
    </w:p>
  </w:footnote>
  <w:footnote w:id="3">
    <w:p w14:paraId="100F20C6" w14:textId="77777777" w:rsidR="00337966" w:rsidRPr="001D6263" w:rsidRDefault="00337966" w:rsidP="00337966">
      <w:pPr>
        <w:rPr>
          <w:sz w:val="16"/>
          <w:szCs w:val="16"/>
        </w:rPr>
      </w:pPr>
      <w:r w:rsidRPr="001D6263">
        <w:rPr>
          <w:rStyle w:val="a8"/>
          <w:sz w:val="16"/>
          <w:szCs w:val="16"/>
        </w:rPr>
        <w:t>**</w:t>
      </w:r>
      <w:r w:rsidRPr="001D6263">
        <w:rPr>
          <w:sz w:val="16"/>
          <w:szCs w:val="16"/>
          <w:lang w:val="en-US"/>
        </w:rPr>
        <w:t> </w:t>
      </w:r>
      <w:r w:rsidRPr="001D6263">
        <w:rPr>
          <w:sz w:val="16"/>
          <w:szCs w:val="16"/>
        </w:rPr>
        <w:t>Протокол подписывается не менее чем двумя представителями редакции государственного периодического печатного издания.</w:t>
      </w:r>
    </w:p>
  </w:footnote>
  <w:footnote w:id="4">
    <w:p w14:paraId="2F690C5F" w14:textId="77777777" w:rsidR="00337966" w:rsidRPr="001D6263" w:rsidRDefault="00337966" w:rsidP="00337966">
      <w:pPr>
        <w:pStyle w:val="a9"/>
        <w:rPr>
          <w:sz w:val="16"/>
          <w:szCs w:val="16"/>
        </w:rPr>
      </w:pPr>
      <w:r w:rsidRPr="001D6263">
        <w:rPr>
          <w:rStyle w:val="a8"/>
          <w:sz w:val="16"/>
          <w:szCs w:val="16"/>
        </w:rPr>
        <w:footnoteRef/>
      </w:r>
      <w:r w:rsidRPr="001D6263">
        <w:rPr>
          <w:sz w:val="16"/>
          <w:szCs w:val="16"/>
        </w:rPr>
        <w:t xml:space="preserve"> Если на одной полосе будут расположены несколько предвыборных агитационных материалов, в наименование графы также включаются слова «место на полосе».</w:t>
      </w:r>
    </w:p>
  </w:footnote>
  <w:footnote w:id="5">
    <w:p w14:paraId="6C0C5414" w14:textId="77777777" w:rsidR="00337966" w:rsidRPr="001D6263" w:rsidRDefault="00337966" w:rsidP="00337966">
      <w:pPr>
        <w:rPr>
          <w:sz w:val="16"/>
          <w:szCs w:val="16"/>
        </w:rPr>
      </w:pPr>
      <w:r w:rsidRPr="001D6263">
        <w:rPr>
          <w:rStyle w:val="a8"/>
          <w:sz w:val="16"/>
          <w:szCs w:val="16"/>
        </w:rPr>
        <w:t>**</w:t>
      </w:r>
      <w:r w:rsidRPr="001D6263">
        <w:rPr>
          <w:sz w:val="16"/>
          <w:szCs w:val="16"/>
          <w:lang w:val="en-US"/>
        </w:rPr>
        <w:t> </w:t>
      </w:r>
      <w:r w:rsidRPr="001D6263">
        <w:rPr>
          <w:sz w:val="16"/>
          <w:szCs w:val="16"/>
        </w:rPr>
        <w:t>Протокол подписывается не менее чем двумя представителями редакции государственного периодического печатного издания.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29F28E30"/>
    <w:lvl w:ilvl="0" w:tplc="3CA85620">
      <w:start w:val="1"/>
      <w:numFmt w:val="decimal"/>
      <w:lvlText w:val="%1."/>
      <w:lvlJc w:val="left"/>
      <w:pPr>
        <w:ind w:left="0" w:firstLine="0"/>
      </w:pPr>
      <w:rPr>
        <w:sz w:val="24"/>
        <w:szCs w:val="24"/>
      </w:rPr>
    </w:lvl>
    <w:lvl w:ilvl="1" w:tplc="5FE8CF90">
      <w:numFmt w:val="none"/>
      <w:lvlText w:val=""/>
      <w:lvlJc w:val="left"/>
      <w:pPr>
        <w:tabs>
          <w:tab w:val="num" w:pos="360"/>
        </w:tabs>
        <w:ind w:left="0" w:firstLine="0"/>
      </w:pPr>
    </w:lvl>
    <w:lvl w:ilvl="2" w:tplc="54D29456">
      <w:numFmt w:val="none"/>
      <w:lvlText w:val=""/>
      <w:lvlJc w:val="left"/>
      <w:pPr>
        <w:tabs>
          <w:tab w:val="num" w:pos="360"/>
        </w:tabs>
        <w:ind w:left="0" w:firstLine="0"/>
      </w:pPr>
    </w:lvl>
    <w:lvl w:ilvl="3" w:tplc="4E6A8C9A">
      <w:numFmt w:val="none"/>
      <w:lvlText w:val=""/>
      <w:lvlJc w:val="left"/>
      <w:pPr>
        <w:tabs>
          <w:tab w:val="num" w:pos="360"/>
        </w:tabs>
        <w:ind w:left="0" w:firstLine="0"/>
      </w:pPr>
    </w:lvl>
    <w:lvl w:ilvl="4" w:tplc="67DCDEEE">
      <w:numFmt w:val="none"/>
      <w:lvlText w:val=""/>
      <w:lvlJc w:val="left"/>
      <w:pPr>
        <w:tabs>
          <w:tab w:val="num" w:pos="360"/>
        </w:tabs>
        <w:ind w:left="0" w:firstLine="0"/>
      </w:pPr>
    </w:lvl>
    <w:lvl w:ilvl="5" w:tplc="E6E23146">
      <w:numFmt w:val="none"/>
      <w:lvlText w:val=""/>
      <w:lvlJc w:val="left"/>
      <w:pPr>
        <w:tabs>
          <w:tab w:val="num" w:pos="360"/>
        </w:tabs>
        <w:ind w:left="0" w:firstLine="0"/>
      </w:pPr>
    </w:lvl>
    <w:lvl w:ilvl="6" w:tplc="9B42BE34">
      <w:numFmt w:val="none"/>
      <w:lvlText w:val=""/>
      <w:lvlJc w:val="left"/>
      <w:pPr>
        <w:tabs>
          <w:tab w:val="num" w:pos="360"/>
        </w:tabs>
        <w:ind w:left="0" w:firstLine="0"/>
      </w:pPr>
    </w:lvl>
    <w:lvl w:ilvl="7" w:tplc="45BCCA30">
      <w:numFmt w:val="none"/>
      <w:lvlText w:val=""/>
      <w:lvlJc w:val="left"/>
      <w:pPr>
        <w:tabs>
          <w:tab w:val="num" w:pos="360"/>
        </w:tabs>
        <w:ind w:left="0" w:firstLine="0"/>
      </w:pPr>
    </w:lvl>
    <w:lvl w:ilvl="8" w:tplc="4B58DD84">
      <w:numFmt w:val="none"/>
      <w:lvlText w:val=""/>
      <w:lvlJc w:val="left"/>
      <w:pPr>
        <w:tabs>
          <w:tab w:val="num" w:pos="360"/>
        </w:tabs>
        <w:ind w:left="0" w:firstLine="0"/>
      </w:pPr>
    </w:lvl>
  </w:abstractNum>
  <w:abstractNum w:abstractNumId="1" w15:restartNumberingAfterBreak="0">
    <w:nsid w:val="0CAF5761"/>
    <w:multiLevelType w:val="hybridMultilevel"/>
    <w:tmpl w:val="DC4CD4BA"/>
    <w:lvl w:ilvl="0" w:tplc="AC9A447E">
      <w:start w:val="14"/>
      <w:numFmt w:val="decimal"/>
      <w:lvlText w:val="%1."/>
      <w:lvlJc w:val="left"/>
      <w:pPr>
        <w:ind w:left="502"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877F09"/>
    <w:multiLevelType w:val="hybridMultilevel"/>
    <w:tmpl w:val="8C24D412"/>
    <w:lvl w:ilvl="0" w:tplc="0419000F">
      <w:start w:val="1"/>
      <w:numFmt w:val="decimal"/>
      <w:lvlText w:val="%1."/>
      <w:lvlJc w:val="left"/>
      <w:pPr>
        <w:tabs>
          <w:tab w:val="num" w:pos="720"/>
        </w:tabs>
        <w:ind w:left="720" w:hanging="360"/>
      </w:pPr>
    </w:lvl>
    <w:lvl w:ilvl="1" w:tplc="A0A43F3A">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340"/>
        </w:tabs>
        <w:ind w:left="2340" w:hanging="36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8E36E78"/>
    <w:multiLevelType w:val="multilevel"/>
    <w:tmpl w:val="D7100982"/>
    <w:lvl w:ilvl="0">
      <w:start w:val="1"/>
      <w:numFmt w:val="decimal"/>
      <w:lvlText w:val="%1."/>
      <w:lvlJc w:val="left"/>
      <w:pPr>
        <w:ind w:left="1495" w:hanging="360"/>
      </w:pPr>
      <w:rPr>
        <w:rFonts w:cs="Times New Roman" w:hint="default"/>
      </w:rPr>
    </w:lvl>
    <w:lvl w:ilvl="1">
      <w:start w:val="1"/>
      <w:numFmt w:val="decimal"/>
      <w:isLgl/>
      <w:lvlText w:val="%1.%2."/>
      <w:lvlJc w:val="left"/>
      <w:pPr>
        <w:ind w:left="720" w:hanging="720"/>
      </w:pPr>
      <w:rPr>
        <w:rFonts w:cs="Times New Roman" w:hint="default"/>
        <w:color w:val="auto"/>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4" w15:restartNumberingAfterBreak="0">
    <w:nsid w:val="1AF841CB"/>
    <w:multiLevelType w:val="hybridMultilevel"/>
    <w:tmpl w:val="709EE058"/>
    <w:lvl w:ilvl="0" w:tplc="F1947F86">
      <w:start w:val="1"/>
      <w:numFmt w:val="bullet"/>
      <w:lvlText w:val="−"/>
      <w:lvlJc w:val="left"/>
      <w:pPr>
        <w:ind w:left="1176" w:hanging="360"/>
      </w:pPr>
      <w:rPr>
        <w:rFonts w:ascii="Times New Roman" w:hAnsi="Times New Roman" w:cs="Times New Roman" w:hint="default"/>
      </w:rPr>
    </w:lvl>
    <w:lvl w:ilvl="1" w:tplc="04190003" w:tentative="1">
      <w:start w:val="1"/>
      <w:numFmt w:val="bullet"/>
      <w:lvlText w:val="o"/>
      <w:lvlJc w:val="left"/>
      <w:pPr>
        <w:ind w:left="1896" w:hanging="360"/>
      </w:pPr>
      <w:rPr>
        <w:rFonts w:ascii="Courier New" w:hAnsi="Courier New" w:cs="Courier New" w:hint="default"/>
      </w:rPr>
    </w:lvl>
    <w:lvl w:ilvl="2" w:tplc="04190005" w:tentative="1">
      <w:start w:val="1"/>
      <w:numFmt w:val="bullet"/>
      <w:lvlText w:val=""/>
      <w:lvlJc w:val="left"/>
      <w:pPr>
        <w:ind w:left="2616" w:hanging="360"/>
      </w:pPr>
      <w:rPr>
        <w:rFonts w:ascii="Wingdings" w:hAnsi="Wingdings" w:hint="default"/>
      </w:rPr>
    </w:lvl>
    <w:lvl w:ilvl="3" w:tplc="04190001" w:tentative="1">
      <w:start w:val="1"/>
      <w:numFmt w:val="bullet"/>
      <w:lvlText w:val=""/>
      <w:lvlJc w:val="left"/>
      <w:pPr>
        <w:ind w:left="3336" w:hanging="360"/>
      </w:pPr>
      <w:rPr>
        <w:rFonts w:ascii="Symbol" w:hAnsi="Symbol" w:hint="default"/>
      </w:rPr>
    </w:lvl>
    <w:lvl w:ilvl="4" w:tplc="04190003" w:tentative="1">
      <w:start w:val="1"/>
      <w:numFmt w:val="bullet"/>
      <w:lvlText w:val="o"/>
      <w:lvlJc w:val="left"/>
      <w:pPr>
        <w:ind w:left="4056" w:hanging="360"/>
      </w:pPr>
      <w:rPr>
        <w:rFonts w:ascii="Courier New" w:hAnsi="Courier New" w:cs="Courier New" w:hint="default"/>
      </w:rPr>
    </w:lvl>
    <w:lvl w:ilvl="5" w:tplc="04190005" w:tentative="1">
      <w:start w:val="1"/>
      <w:numFmt w:val="bullet"/>
      <w:lvlText w:val=""/>
      <w:lvlJc w:val="left"/>
      <w:pPr>
        <w:ind w:left="4776" w:hanging="360"/>
      </w:pPr>
      <w:rPr>
        <w:rFonts w:ascii="Wingdings" w:hAnsi="Wingdings" w:hint="default"/>
      </w:rPr>
    </w:lvl>
    <w:lvl w:ilvl="6" w:tplc="04190001" w:tentative="1">
      <w:start w:val="1"/>
      <w:numFmt w:val="bullet"/>
      <w:lvlText w:val=""/>
      <w:lvlJc w:val="left"/>
      <w:pPr>
        <w:ind w:left="5496" w:hanging="360"/>
      </w:pPr>
      <w:rPr>
        <w:rFonts w:ascii="Symbol" w:hAnsi="Symbol" w:hint="default"/>
      </w:rPr>
    </w:lvl>
    <w:lvl w:ilvl="7" w:tplc="04190003" w:tentative="1">
      <w:start w:val="1"/>
      <w:numFmt w:val="bullet"/>
      <w:lvlText w:val="o"/>
      <w:lvlJc w:val="left"/>
      <w:pPr>
        <w:ind w:left="6216" w:hanging="360"/>
      </w:pPr>
      <w:rPr>
        <w:rFonts w:ascii="Courier New" w:hAnsi="Courier New" w:cs="Courier New" w:hint="default"/>
      </w:rPr>
    </w:lvl>
    <w:lvl w:ilvl="8" w:tplc="04190005" w:tentative="1">
      <w:start w:val="1"/>
      <w:numFmt w:val="bullet"/>
      <w:lvlText w:val=""/>
      <w:lvlJc w:val="left"/>
      <w:pPr>
        <w:ind w:left="6936" w:hanging="360"/>
      </w:pPr>
      <w:rPr>
        <w:rFonts w:ascii="Wingdings" w:hAnsi="Wingdings" w:hint="default"/>
      </w:rPr>
    </w:lvl>
  </w:abstractNum>
  <w:abstractNum w:abstractNumId="5" w15:restartNumberingAfterBreak="0">
    <w:nsid w:val="24F16BB2"/>
    <w:multiLevelType w:val="hybridMultilevel"/>
    <w:tmpl w:val="0DFA9150"/>
    <w:lvl w:ilvl="0" w:tplc="2DA46AF0">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805DEB"/>
    <w:multiLevelType w:val="hybridMultilevel"/>
    <w:tmpl w:val="887ED6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A825292"/>
    <w:multiLevelType w:val="hybridMultilevel"/>
    <w:tmpl w:val="03D2E7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D5944DA"/>
    <w:multiLevelType w:val="hybridMultilevel"/>
    <w:tmpl w:val="56F43E6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714200F"/>
    <w:multiLevelType w:val="hybridMultilevel"/>
    <w:tmpl w:val="3AE0F808"/>
    <w:lvl w:ilvl="0" w:tplc="F1947F8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1D7E17"/>
    <w:multiLevelType w:val="hybridMultilevel"/>
    <w:tmpl w:val="38186F48"/>
    <w:lvl w:ilvl="0" w:tplc="4718DC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CCC3F65"/>
    <w:multiLevelType w:val="hybridMultilevel"/>
    <w:tmpl w:val="A23662C4"/>
    <w:lvl w:ilvl="0" w:tplc="F1947F86">
      <w:start w:val="1"/>
      <w:numFmt w:val="bullet"/>
      <w:lvlText w:val="−"/>
      <w:lvlJc w:val="left"/>
      <w:pPr>
        <w:ind w:left="1176" w:hanging="360"/>
      </w:pPr>
      <w:rPr>
        <w:rFonts w:ascii="Times New Roman" w:hAnsi="Times New Roman" w:cs="Times New Roman" w:hint="default"/>
      </w:rPr>
    </w:lvl>
    <w:lvl w:ilvl="1" w:tplc="04190003" w:tentative="1">
      <w:start w:val="1"/>
      <w:numFmt w:val="bullet"/>
      <w:lvlText w:val="o"/>
      <w:lvlJc w:val="left"/>
      <w:pPr>
        <w:ind w:left="1896" w:hanging="360"/>
      </w:pPr>
      <w:rPr>
        <w:rFonts w:ascii="Courier New" w:hAnsi="Courier New" w:cs="Courier New" w:hint="default"/>
      </w:rPr>
    </w:lvl>
    <w:lvl w:ilvl="2" w:tplc="04190005" w:tentative="1">
      <w:start w:val="1"/>
      <w:numFmt w:val="bullet"/>
      <w:lvlText w:val=""/>
      <w:lvlJc w:val="left"/>
      <w:pPr>
        <w:ind w:left="2616" w:hanging="360"/>
      </w:pPr>
      <w:rPr>
        <w:rFonts w:ascii="Wingdings" w:hAnsi="Wingdings" w:hint="default"/>
      </w:rPr>
    </w:lvl>
    <w:lvl w:ilvl="3" w:tplc="04190001" w:tentative="1">
      <w:start w:val="1"/>
      <w:numFmt w:val="bullet"/>
      <w:lvlText w:val=""/>
      <w:lvlJc w:val="left"/>
      <w:pPr>
        <w:ind w:left="3336" w:hanging="360"/>
      </w:pPr>
      <w:rPr>
        <w:rFonts w:ascii="Symbol" w:hAnsi="Symbol" w:hint="default"/>
      </w:rPr>
    </w:lvl>
    <w:lvl w:ilvl="4" w:tplc="04190003" w:tentative="1">
      <w:start w:val="1"/>
      <w:numFmt w:val="bullet"/>
      <w:lvlText w:val="o"/>
      <w:lvlJc w:val="left"/>
      <w:pPr>
        <w:ind w:left="4056" w:hanging="360"/>
      </w:pPr>
      <w:rPr>
        <w:rFonts w:ascii="Courier New" w:hAnsi="Courier New" w:cs="Courier New" w:hint="default"/>
      </w:rPr>
    </w:lvl>
    <w:lvl w:ilvl="5" w:tplc="04190005" w:tentative="1">
      <w:start w:val="1"/>
      <w:numFmt w:val="bullet"/>
      <w:lvlText w:val=""/>
      <w:lvlJc w:val="left"/>
      <w:pPr>
        <w:ind w:left="4776" w:hanging="360"/>
      </w:pPr>
      <w:rPr>
        <w:rFonts w:ascii="Wingdings" w:hAnsi="Wingdings" w:hint="default"/>
      </w:rPr>
    </w:lvl>
    <w:lvl w:ilvl="6" w:tplc="04190001" w:tentative="1">
      <w:start w:val="1"/>
      <w:numFmt w:val="bullet"/>
      <w:lvlText w:val=""/>
      <w:lvlJc w:val="left"/>
      <w:pPr>
        <w:ind w:left="5496" w:hanging="360"/>
      </w:pPr>
      <w:rPr>
        <w:rFonts w:ascii="Symbol" w:hAnsi="Symbol" w:hint="default"/>
      </w:rPr>
    </w:lvl>
    <w:lvl w:ilvl="7" w:tplc="04190003" w:tentative="1">
      <w:start w:val="1"/>
      <w:numFmt w:val="bullet"/>
      <w:lvlText w:val="o"/>
      <w:lvlJc w:val="left"/>
      <w:pPr>
        <w:ind w:left="6216" w:hanging="360"/>
      </w:pPr>
      <w:rPr>
        <w:rFonts w:ascii="Courier New" w:hAnsi="Courier New" w:cs="Courier New" w:hint="default"/>
      </w:rPr>
    </w:lvl>
    <w:lvl w:ilvl="8" w:tplc="04190005" w:tentative="1">
      <w:start w:val="1"/>
      <w:numFmt w:val="bullet"/>
      <w:lvlText w:val=""/>
      <w:lvlJc w:val="left"/>
      <w:pPr>
        <w:ind w:left="6936" w:hanging="360"/>
      </w:pPr>
      <w:rPr>
        <w:rFonts w:ascii="Wingdings" w:hAnsi="Wingdings" w:hint="default"/>
      </w:rPr>
    </w:lvl>
  </w:abstractNum>
  <w:abstractNum w:abstractNumId="12" w15:restartNumberingAfterBreak="0">
    <w:nsid w:val="600E5392"/>
    <w:multiLevelType w:val="hybridMultilevel"/>
    <w:tmpl w:val="C4D26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473FD6"/>
    <w:multiLevelType w:val="hybridMultilevel"/>
    <w:tmpl w:val="A02E9266"/>
    <w:lvl w:ilvl="0" w:tplc="0419000F">
      <w:start w:val="1"/>
      <w:numFmt w:val="decimal"/>
      <w:lvlText w:val="%1."/>
      <w:lvlJc w:val="left"/>
      <w:pPr>
        <w:tabs>
          <w:tab w:val="num" w:pos="720"/>
        </w:tabs>
        <w:ind w:left="720" w:hanging="360"/>
      </w:pPr>
    </w:lvl>
    <w:lvl w:ilvl="1" w:tplc="0FE2B84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ED41096"/>
    <w:multiLevelType w:val="hybridMultilevel"/>
    <w:tmpl w:val="1102EB9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B97ABB"/>
    <w:multiLevelType w:val="hybridMultilevel"/>
    <w:tmpl w:val="62A27A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86506AC"/>
    <w:multiLevelType w:val="hybridMultilevel"/>
    <w:tmpl w:val="D3C82BB2"/>
    <w:lvl w:ilvl="0" w:tplc="0419000F">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2"/>
  </w:num>
  <w:num w:numId="2">
    <w:abstractNumId w:val="15"/>
  </w:num>
  <w:num w:numId="3">
    <w:abstractNumId w:val="8"/>
  </w:num>
  <w:num w:numId="4">
    <w:abstractNumId w:val="13"/>
  </w:num>
  <w:num w:numId="5">
    <w:abstractNumId w:val="11"/>
  </w:num>
  <w:num w:numId="6">
    <w:abstractNumId w:val="9"/>
  </w:num>
  <w:num w:numId="7">
    <w:abstractNumId w:val="4"/>
  </w:num>
  <w:num w:numId="8">
    <w:abstractNumId w:val="10"/>
  </w:num>
  <w:num w:numId="9">
    <w:abstractNumId w:val="12"/>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14"/>
  </w:num>
  <w:num w:numId="12">
    <w:abstractNumId w:val="5"/>
  </w:num>
  <w:num w:numId="13">
    <w:abstractNumId w:val="7"/>
  </w:num>
  <w:num w:numId="14">
    <w:abstractNumId w:val="1"/>
  </w:num>
  <w:num w:numId="15">
    <w:abstractNumId w:val="6"/>
  </w:num>
  <w:num w:numId="16">
    <w:abstractNumId w:val="1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FDB"/>
    <w:rsid w:val="00000764"/>
    <w:rsid w:val="00024A08"/>
    <w:rsid w:val="00026053"/>
    <w:rsid w:val="000268D6"/>
    <w:rsid w:val="00030D3F"/>
    <w:rsid w:val="000331E3"/>
    <w:rsid w:val="00051463"/>
    <w:rsid w:val="00052DE0"/>
    <w:rsid w:val="00054DF3"/>
    <w:rsid w:val="00056874"/>
    <w:rsid w:val="0006352F"/>
    <w:rsid w:val="0007077F"/>
    <w:rsid w:val="0007371C"/>
    <w:rsid w:val="00075273"/>
    <w:rsid w:val="00080828"/>
    <w:rsid w:val="00096BBC"/>
    <w:rsid w:val="000A0C86"/>
    <w:rsid w:val="000A1A4D"/>
    <w:rsid w:val="000A3860"/>
    <w:rsid w:val="000B70DB"/>
    <w:rsid w:val="000B7CF9"/>
    <w:rsid w:val="000C168E"/>
    <w:rsid w:val="000C7648"/>
    <w:rsid w:val="000D184C"/>
    <w:rsid w:val="000E3AA1"/>
    <w:rsid w:val="000F19DB"/>
    <w:rsid w:val="000F1FC6"/>
    <w:rsid w:val="000F472A"/>
    <w:rsid w:val="000F495F"/>
    <w:rsid w:val="0010452C"/>
    <w:rsid w:val="0011172E"/>
    <w:rsid w:val="00113D86"/>
    <w:rsid w:val="001141FC"/>
    <w:rsid w:val="00114D8C"/>
    <w:rsid w:val="00114E16"/>
    <w:rsid w:val="00115720"/>
    <w:rsid w:val="0011657E"/>
    <w:rsid w:val="001202DB"/>
    <w:rsid w:val="0012269C"/>
    <w:rsid w:val="00124856"/>
    <w:rsid w:val="00125D1E"/>
    <w:rsid w:val="00130E17"/>
    <w:rsid w:val="00137AA5"/>
    <w:rsid w:val="00143CDE"/>
    <w:rsid w:val="0015136E"/>
    <w:rsid w:val="001526FB"/>
    <w:rsid w:val="00152E34"/>
    <w:rsid w:val="001629FB"/>
    <w:rsid w:val="00162E92"/>
    <w:rsid w:val="001645D5"/>
    <w:rsid w:val="00164FE5"/>
    <w:rsid w:val="001664D1"/>
    <w:rsid w:val="00172A80"/>
    <w:rsid w:val="00172F33"/>
    <w:rsid w:val="001748BD"/>
    <w:rsid w:val="00174C8F"/>
    <w:rsid w:val="00177BDF"/>
    <w:rsid w:val="00194D0C"/>
    <w:rsid w:val="00195E93"/>
    <w:rsid w:val="0019680D"/>
    <w:rsid w:val="001A2D01"/>
    <w:rsid w:val="001B35F0"/>
    <w:rsid w:val="001C2AE7"/>
    <w:rsid w:val="001C62A7"/>
    <w:rsid w:val="001D008F"/>
    <w:rsid w:val="001D6C1E"/>
    <w:rsid w:val="001E4AAF"/>
    <w:rsid w:val="001E7281"/>
    <w:rsid w:val="001F02C6"/>
    <w:rsid w:val="001F096B"/>
    <w:rsid w:val="001F304B"/>
    <w:rsid w:val="001F5775"/>
    <w:rsid w:val="0020762E"/>
    <w:rsid w:val="0021483C"/>
    <w:rsid w:val="00216BD7"/>
    <w:rsid w:val="00221CCC"/>
    <w:rsid w:val="00232D78"/>
    <w:rsid w:val="0023393B"/>
    <w:rsid w:val="0023582D"/>
    <w:rsid w:val="002362C9"/>
    <w:rsid w:val="00245944"/>
    <w:rsid w:val="00245FF3"/>
    <w:rsid w:val="00246DF2"/>
    <w:rsid w:val="002519C2"/>
    <w:rsid w:val="00252B75"/>
    <w:rsid w:val="00255DFD"/>
    <w:rsid w:val="002608E3"/>
    <w:rsid w:val="002642D2"/>
    <w:rsid w:val="00264918"/>
    <w:rsid w:val="00274B28"/>
    <w:rsid w:val="0028202B"/>
    <w:rsid w:val="002854F7"/>
    <w:rsid w:val="002876CE"/>
    <w:rsid w:val="002918CE"/>
    <w:rsid w:val="00292D4D"/>
    <w:rsid w:val="00296CF8"/>
    <w:rsid w:val="002A0FF9"/>
    <w:rsid w:val="002A3912"/>
    <w:rsid w:val="002B2805"/>
    <w:rsid w:val="002B7C45"/>
    <w:rsid w:val="002C0CC7"/>
    <w:rsid w:val="002C2A41"/>
    <w:rsid w:val="002C7D8A"/>
    <w:rsid w:val="002D0B70"/>
    <w:rsid w:val="002D0E03"/>
    <w:rsid w:val="002D2A76"/>
    <w:rsid w:val="002D42BF"/>
    <w:rsid w:val="002D4370"/>
    <w:rsid w:val="002D77B9"/>
    <w:rsid w:val="002E3F6E"/>
    <w:rsid w:val="002F1142"/>
    <w:rsid w:val="002F1778"/>
    <w:rsid w:val="002F43F2"/>
    <w:rsid w:val="00300964"/>
    <w:rsid w:val="00300ADB"/>
    <w:rsid w:val="00313D6E"/>
    <w:rsid w:val="00316FCE"/>
    <w:rsid w:val="00321BB4"/>
    <w:rsid w:val="00333F9F"/>
    <w:rsid w:val="00337966"/>
    <w:rsid w:val="00352312"/>
    <w:rsid w:val="0035530B"/>
    <w:rsid w:val="003616D5"/>
    <w:rsid w:val="003619CE"/>
    <w:rsid w:val="0036473C"/>
    <w:rsid w:val="0036757C"/>
    <w:rsid w:val="00381EE3"/>
    <w:rsid w:val="00384F6B"/>
    <w:rsid w:val="00385EA4"/>
    <w:rsid w:val="003A0DD1"/>
    <w:rsid w:val="003A29D9"/>
    <w:rsid w:val="003C71C5"/>
    <w:rsid w:val="003D60D1"/>
    <w:rsid w:val="003E14B3"/>
    <w:rsid w:val="003E1CD6"/>
    <w:rsid w:val="003E3E43"/>
    <w:rsid w:val="003E662D"/>
    <w:rsid w:val="003E791F"/>
    <w:rsid w:val="003F1967"/>
    <w:rsid w:val="003F2B01"/>
    <w:rsid w:val="003F5B95"/>
    <w:rsid w:val="003F5C25"/>
    <w:rsid w:val="00401618"/>
    <w:rsid w:val="00413E0D"/>
    <w:rsid w:val="00420092"/>
    <w:rsid w:val="00432260"/>
    <w:rsid w:val="00446E0E"/>
    <w:rsid w:val="00454787"/>
    <w:rsid w:val="00460AD9"/>
    <w:rsid w:val="0046466F"/>
    <w:rsid w:val="004657E6"/>
    <w:rsid w:val="004701D6"/>
    <w:rsid w:val="0047411F"/>
    <w:rsid w:val="0047563C"/>
    <w:rsid w:val="0047754C"/>
    <w:rsid w:val="0048121B"/>
    <w:rsid w:val="00492ED2"/>
    <w:rsid w:val="004A7474"/>
    <w:rsid w:val="004A7AB6"/>
    <w:rsid w:val="004B0823"/>
    <w:rsid w:val="004B189B"/>
    <w:rsid w:val="004B3C13"/>
    <w:rsid w:val="004B6198"/>
    <w:rsid w:val="004D0DBE"/>
    <w:rsid w:val="004D31DF"/>
    <w:rsid w:val="004D7CAE"/>
    <w:rsid w:val="004E1135"/>
    <w:rsid w:val="004E55B0"/>
    <w:rsid w:val="004F0C16"/>
    <w:rsid w:val="004F32A0"/>
    <w:rsid w:val="004F416E"/>
    <w:rsid w:val="0050566A"/>
    <w:rsid w:val="00505B59"/>
    <w:rsid w:val="00507074"/>
    <w:rsid w:val="005149C2"/>
    <w:rsid w:val="0051732C"/>
    <w:rsid w:val="00527BB9"/>
    <w:rsid w:val="00540B64"/>
    <w:rsid w:val="00545608"/>
    <w:rsid w:val="00545729"/>
    <w:rsid w:val="00545ACC"/>
    <w:rsid w:val="00545CBC"/>
    <w:rsid w:val="0055074C"/>
    <w:rsid w:val="0055202C"/>
    <w:rsid w:val="005528A1"/>
    <w:rsid w:val="00554DBB"/>
    <w:rsid w:val="00573B8E"/>
    <w:rsid w:val="005819C5"/>
    <w:rsid w:val="005829A0"/>
    <w:rsid w:val="0058374B"/>
    <w:rsid w:val="0059285F"/>
    <w:rsid w:val="00593CFB"/>
    <w:rsid w:val="00594D78"/>
    <w:rsid w:val="0059525B"/>
    <w:rsid w:val="00595655"/>
    <w:rsid w:val="005B5FB6"/>
    <w:rsid w:val="005B619C"/>
    <w:rsid w:val="005C2A47"/>
    <w:rsid w:val="005C530B"/>
    <w:rsid w:val="005C69A9"/>
    <w:rsid w:val="005D394D"/>
    <w:rsid w:val="005E5D37"/>
    <w:rsid w:val="005E62FF"/>
    <w:rsid w:val="005F6E75"/>
    <w:rsid w:val="00604BC7"/>
    <w:rsid w:val="006135CD"/>
    <w:rsid w:val="006202DF"/>
    <w:rsid w:val="00623CA2"/>
    <w:rsid w:val="006259A7"/>
    <w:rsid w:val="00627C3E"/>
    <w:rsid w:val="00631B6B"/>
    <w:rsid w:val="006358EF"/>
    <w:rsid w:val="00635EB9"/>
    <w:rsid w:val="00646B00"/>
    <w:rsid w:val="00650B86"/>
    <w:rsid w:val="00657059"/>
    <w:rsid w:val="0066425A"/>
    <w:rsid w:val="006717E3"/>
    <w:rsid w:val="00686213"/>
    <w:rsid w:val="006934A1"/>
    <w:rsid w:val="00695BD9"/>
    <w:rsid w:val="006B2255"/>
    <w:rsid w:val="006B2E91"/>
    <w:rsid w:val="006C1121"/>
    <w:rsid w:val="006C2485"/>
    <w:rsid w:val="006C4156"/>
    <w:rsid w:val="006E4032"/>
    <w:rsid w:val="006F6244"/>
    <w:rsid w:val="00711156"/>
    <w:rsid w:val="00717F2B"/>
    <w:rsid w:val="0072460D"/>
    <w:rsid w:val="007325F3"/>
    <w:rsid w:val="00732BAF"/>
    <w:rsid w:val="00733AC7"/>
    <w:rsid w:val="007428D2"/>
    <w:rsid w:val="007448C2"/>
    <w:rsid w:val="00767B12"/>
    <w:rsid w:val="007722AD"/>
    <w:rsid w:val="007745A9"/>
    <w:rsid w:val="007817F4"/>
    <w:rsid w:val="00785B88"/>
    <w:rsid w:val="00787358"/>
    <w:rsid w:val="00792189"/>
    <w:rsid w:val="00792766"/>
    <w:rsid w:val="007931CC"/>
    <w:rsid w:val="00795DFD"/>
    <w:rsid w:val="007A7826"/>
    <w:rsid w:val="007B10EC"/>
    <w:rsid w:val="007B16A0"/>
    <w:rsid w:val="007B2901"/>
    <w:rsid w:val="007B2E5C"/>
    <w:rsid w:val="007D2F1C"/>
    <w:rsid w:val="007D418A"/>
    <w:rsid w:val="007F5204"/>
    <w:rsid w:val="007F6983"/>
    <w:rsid w:val="00801535"/>
    <w:rsid w:val="00805CAF"/>
    <w:rsid w:val="008109FF"/>
    <w:rsid w:val="00812E0A"/>
    <w:rsid w:val="008130AB"/>
    <w:rsid w:val="00813FF7"/>
    <w:rsid w:val="00821665"/>
    <w:rsid w:val="00835C0C"/>
    <w:rsid w:val="00835CD0"/>
    <w:rsid w:val="008443BF"/>
    <w:rsid w:val="00850B24"/>
    <w:rsid w:val="00853209"/>
    <w:rsid w:val="00856F37"/>
    <w:rsid w:val="00864B23"/>
    <w:rsid w:val="0086505D"/>
    <w:rsid w:val="00866C01"/>
    <w:rsid w:val="008715C7"/>
    <w:rsid w:val="00880EE3"/>
    <w:rsid w:val="00883899"/>
    <w:rsid w:val="0088616E"/>
    <w:rsid w:val="008962AC"/>
    <w:rsid w:val="00896E6A"/>
    <w:rsid w:val="008A4C84"/>
    <w:rsid w:val="008B4F50"/>
    <w:rsid w:val="008C0D10"/>
    <w:rsid w:val="008D0B32"/>
    <w:rsid w:val="008D0F0F"/>
    <w:rsid w:val="008E31DE"/>
    <w:rsid w:val="008E53D9"/>
    <w:rsid w:val="008F02ED"/>
    <w:rsid w:val="008F0472"/>
    <w:rsid w:val="00900B94"/>
    <w:rsid w:val="0091276C"/>
    <w:rsid w:val="00915C73"/>
    <w:rsid w:val="009175CB"/>
    <w:rsid w:val="00921D88"/>
    <w:rsid w:val="00941124"/>
    <w:rsid w:val="00943381"/>
    <w:rsid w:val="00943B5F"/>
    <w:rsid w:val="009446E5"/>
    <w:rsid w:val="00944B78"/>
    <w:rsid w:val="00961D6D"/>
    <w:rsid w:val="00982D79"/>
    <w:rsid w:val="009865A7"/>
    <w:rsid w:val="00991608"/>
    <w:rsid w:val="00993B91"/>
    <w:rsid w:val="009A7F6C"/>
    <w:rsid w:val="009B0329"/>
    <w:rsid w:val="009B2629"/>
    <w:rsid w:val="009C74A0"/>
    <w:rsid w:val="009D6604"/>
    <w:rsid w:val="009F0589"/>
    <w:rsid w:val="009F0918"/>
    <w:rsid w:val="009F304A"/>
    <w:rsid w:val="009F3540"/>
    <w:rsid w:val="009F3A04"/>
    <w:rsid w:val="009F477A"/>
    <w:rsid w:val="00A01990"/>
    <w:rsid w:val="00A04478"/>
    <w:rsid w:val="00A06674"/>
    <w:rsid w:val="00A07AF3"/>
    <w:rsid w:val="00A1232D"/>
    <w:rsid w:val="00A12640"/>
    <w:rsid w:val="00A17497"/>
    <w:rsid w:val="00A3072D"/>
    <w:rsid w:val="00A35487"/>
    <w:rsid w:val="00A44196"/>
    <w:rsid w:val="00A569D3"/>
    <w:rsid w:val="00A63030"/>
    <w:rsid w:val="00A648C7"/>
    <w:rsid w:val="00A72CCD"/>
    <w:rsid w:val="00A774E6"/>
    <w:rsid w:val="00A82591"/>
    <w:rsid w:val="00A83BBD"/>
    <w:rsid w:val="00A96F75"/>
    <w:rsid w:val="00AA1B8F"/>
    <w:rsid w:val="00AA4653"/>
    <w:rsid w:val="00AB0B07"/>
    <w:rsid w:val="00AB1675"/>
    <w:rsid w:val="00AB562D"/>
    <w:rsid w:val="00AB6E3A"/>
    <w:rsid w:val="00AB7F0A"/>
    <w:rsid w:val="00AC69E2"/>
    <w:rsid w:val="00AD103C"/>
    <w:rsid w:val="00AE563A"/>
    <w:rsid w:val="00AE75C1"/>
    <w:rsid w:val="00AF21A0"/>
    <w:rsid w:val="00AF3B66"/>
    <w:rsid w:val="00AF6B63"/>
    <w:rsid w:val="00B01A0E"/>
    <w:rsid w:val="00B054A3"/>
    <w:rsid w:val="00B145BF"/>
    <w:rsid w:val="00B26208"/>
    <w:rsid w:val="00B26353"/>
    <w:rsid w:val="00B33151"/>
    <w:rsid w:val="00B3428F"/>
    <w:rsid w:val="00B50F4C"/>
    <w:rsid w:val="00B559D6"/>
    <w:rsid w:val="00B7361F"/>
    <w:rsid w:val="00B80719"/>
    <w:rsid w:val="00B87180"/>
    <w:rsid w:val="00B90A4F"/>
    <w:rsid w:val="00B935D7"/>
    <w:rsid w:val="00B96C81"/>
    <w:rsid w:val="00BA2B14"/>
    <w:rsid w:val="00BA6EEE"/>
    <w:rsid w:val="00BA6F81"/>
    <w:rsid w:val="00BB5E2B"/>
    <w:rsid w:val="00BC5867"/>
    <w:rsid w:val="00BD75A8"/>
    <w:rsid w:val="00BF7F5F"/>
    <w:rsid w:val="00C06AC1"/>
    <w:rsid w:val="00C11796"/>
    <w:rsid w:val="00C23D83"/>
    <w:rsid w:val="00C37F6A"/>
    <w:rsid w:val="00C44287"/>
    <w:rsid w:val="00C465BE"/>
    <w:rsid w:val="00C50F9D"/>
    <w:rsid w:val="00C532F4"/>
    <w:rsid w:val="00C54C94"/>
    <w:rsid w:val="00C63B7C"/>
    <w:rsid w:val="00C659F4"/>
    <w:rsid w:val="00C6658D"/>
    <w:rsid w:val="00C76BA8"/>
    <w:rsid w:val="00C823AA"/>
    <w:rsid w:val="00C85DF1"/>
    <w:rsid w:val="00C91C69"/>
    <w:rsid w:val="00CA279F"/>
    <w:rsid w:val="00CA4261"/>
    <w:rsid w:val="00CA7290"/>
    <w:rsid w:val="00CB00A6"/>
    <w:rsid w:val="00CB590D"/>
    <w:rsid w:val="00CB6608"/>
    <w:rsid w:val="00CD16AA"/>
    <w:rsid w:val="00D03BA8"/>
    <w:rsid w:val="00D07776"/>
    <w:rsid w:val="00D30784"/>
    <w:rsid w:val="00D33D6C"/>
    <w:rsid w:val="00D41A64"/>
    <w:rsid w:val="00D41CC3"/>
    <w:rsid w:val="00D42B19"/>
    <w:rsid w:val="00D43FB8"/>
    <w:rsid w:val="00D4554D"/>
    <w:rsid w:val="00D53EEE"/>
    <w:rsid w:val="00D54733"/>
    <w:rsid w:val="00D643E1"/>
    <w:rsid w:val="00D7007C"/>
    <w:rsid w:val="00D74BD8"/>
    <w:rsid w:val="00D76E75"/>
    <w:rsid w:val="00D81DF6"/>
    <w:rsid w:val="00D8465C"/>
    <w:rsid w:val="00D92F51"/>
    <w:rsid w:val="00D93F5E"/>
    <w:rsid w:val="00D942FC"/>
    <w:rsid w:val="00D94B4A"/>
    <w:rsid w:val="00D96A75"/>
    <w:rsid w:val="00DA223F"/>
    <w:rsid w:val="00DB0A6D"/>
    <w:rsid w:val="00DB7480"/>
    <w:rsid w:val="00DB790E"/>
    <w:rsid w:val="00DC26EB"/>
    <w:rsid w:val="00DC5BC6"/>
    <w:rsid w:val="00DE4871"/>
    <w:rsid w:val="00DE5024"/>
    <w:rsid w:val="00DF77A6"/>
    <w:rsid w:val="00E064AD"/>
    <w:rsid w:val="00E1177F"/>
    <w:rsid w:val="00E20911"/>
    <w:rsid w:val="00E21A20"/>
    <w:rsid w:val="00E319A5"/>
    <w:rsid w:val="00E41028"/>
    <w:rsid w:val="00E43705"/>
    <w:rsid w:val="00E531CF"/>
    <w:rsid w:val="00E63513"/>
    <w:rsid w:val="00E70B51"/>
    <w:rsid w:val="00E7154F"/>
    <w:rsid w:val="00E7369D"/>
    <w:rsid w:val="00E84FC7"/>
    <w:rsid w:val="00EB0BD6"/>
    <w:rsid w:val="00EB4464"/>
    <w:rsid w:val="00EB4EFE"/>
    <w:rsid w:val="00EB6D2D"/>
    <w:rsid w:val="00EB78CF"/>
    <w:rsid w:val="00EC3834"/>
    <w:rsid w:val="00ED5DF0"/>
    <w:rsid w:val="00ED678E"/>
    <w:rsid w:val="00ED6938"/>
    <w:rsid w:val="00EE0237"/>
    <w:rsid w:val="00EE3BFF"/>
    <w:rsid w:val="00EF0878"/>
    <w:rsid w:val="00EF102A"/>
    <w:rsid w:val="00F01B54"/>
    <w:rsid w:val="00F0244A"/>
    <w:rsid w:val="00F11821"/>
    <w:rsid w:val="00F1182D"/>
    <w:rsid w:val="00F124E0"/>
    <w:rsid w:val="00F23450"/>
    <w:rsid w:val="00F253DB"/>
    <w:rsid w:val="00F27D0F"/>
    <w:rsid w:val="00F32E54"/>
    <w:rsid w:val="00F3517F"/>
    <w:rsid w:val="00F3533C"/>
    <w:rsid w:val="00F454A2"/>
    <w:rsid w:val="00F514F0"/>
    <w:rsid w:val="00F53CD2"/>
    <w:rsid w:val="00F56091"/>
    <w:rsid w:val="00F6138D"/>
    <w:rsid w:val="00F64E5C"/>
    <w:rsid w:val="00F70FDB"/>
    <w:rsid w:val="00F71B73"/>
    <w:rsid w:val="00F77F47"/>
    <w:rsid w:val="00F80638"/>
    <w:rsid w:val="00F83E8C"/>
    <w:rsid w:val="00F869C7"/>
    <w:rsid w:val="00F9797F"/>
    <w:rsid w:val="00FA1EFB"/>
    <w:rsid w:val="00FB369E"/>
    <w:rsid w:val="00FB4BBA"/>
    <w:rsid w:val="00FB6489"/>
    <w:rsid w:val="00FB6522"/>
    <w:rsid w:val="00FB766D"/>
    <w:rsid w:val="00FD5C0B"/>
    <w:rsid w:val="00FD5F41"/>
    <w:rsid w:val="00FE2892"/>
    <w:rsid w:val="00FE33BC"/>
    <w:rsid w:val="00FE7172"/>
    <w:rsid w:val="00FF0FB1"/>
    <w:rsid w:val="00FF4177"/>
    <w:rsid w:val="00FF51DA"/>
    <w:rsid w:val="00FF6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6F52E"/>
  <w15:chartTrackingRefBased/>
  <w15:docId w15:val="{DA33CE31-FD8F-4699-B26C-DF3890361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0FDB"/>
  </w:style>
  <w:style w:type="paragraph" w:styleId="1">
    <w:name w:val="heading 1"/>
    <w:basedOn w:val="a"/>
    <w:next w:val="a"/>
    <w:link w:val="10"/>
    <w:qFormat/>
    <w:rsid w:val="00F70FDB"/>
    <w:pPr>
      <w:keepNext/>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
    <w:name w:val="Body Text Indent 2"/>
    <w:basedOn w:val="a"/>
    <w:link w:val="20"/>
    <w:rsid w:val="00F70FDB"/>
    <w:pPr>
      <w:spacing w:line="360" w:lineRule="auto"/>
      <w:ind w:firstLine="284"/>
    </w:pPr>
    <w:rPr>
      <w:b/>
      <w:sz w:val="28"/>
    </w:rPr>
  </w:style>
  <w:style w:type="paragraph" w:customStyle="1" w:styleId="a3">
    <w:name w:val="Стиль"/>
    <w:rsid w:val="00F70FDB"/>
    <w:pPr>
      <w:widowControl w:val="0"/>
      <w:autoSpaceDE w:val="0"/>
      <w:autoSpaceDN w:val="0"/>
      <w:adjustRightInd w:val="0"/>
    </w:pPr>
    <w:rPr>
      <w:sz w:val="24"/>
      <w:szCs w:val="24"/>
    </w:rPr>
  </w:style>
  <w:style w:type="paragraph" w:customStyle="1" w:styleId="ConsPlusNormal">
    <w:name w:val="ConsPlusNormal"/>
    <w:rsid w:val="001141FC"/>
    <w:pPr>
      <w:autoSpaceDE w:val="0"/>
      <w:autoSpaceDN w:val="0"/>
      <w:adjustRightInd w:val="0"/>
    </w:pPr>
    <w:rPr>
      <w:sz w:val="24"/>
      <w:szCs w:val="24"/>
    </w:rPr>
  </w:style>
  <w:style w:type="character" w:styleId="a4">
    <w:name w:val="Hyperlink"/>
    <w:uiPriority w:val="99"/>
    <w:unhideWhenUsed/>
    <w:rsid w:val="0011172E"/>
    <w:rPr>
      <w:color w:val="0000FF"/>
      <w:u w:val="single"/>
    </w:rPr>
  </w:style>
  <w:style w:type="table" w:styleId="a5">
    <w:name w:val="Table Grid"/>
    <w:basedOn w:val="a1"/>
    <w:rsid w:val="001117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rsid w:val="003619CE"/>
    <w:rPr>
      <w:sz w:val="28"/>
    </w:rPr>
  </w:style>
  <w:style w:type="character" w:customStyle="1" w:styleId="20">
    <w:name w:val="Основной текст с отступом 2 Знак"/>
    <w:link w:val="2"/>
    <w:rsid w:val="003619CE"/>
    <w:rPr>
      <w:b/>
      <w:sz w:val="28"/>
    </w:rPr>
  </w:style>
  <w:style w:type="paragraph" w:styleId="21">
    <w:name w:val="Body Text 2"/>
    <w:basedOn w:val="a"/>
    <w:link w:val="22"/>
    <w:rsid w:val="0046466F"/>
    <w:pPr>
      <w:spacing w:after="120" w:line="480" w:lineRule="auto"/>
    </w:pPr>
  </w:style>
  <w:style w:type="character" w:customStyle="1" w:styleId="22">
    <w:name w:val="Основной текст 2 Знак"/>
    <w:basedOn w:val="a0"/>
    <w:link w:val="21"/>
    <w:rsid w:val="0046466F"/>
  </w:style>
  <w:style w:type="paragraph" w:styleId="a6">
    <w:name w:val="Body Text Indent"/>
    <w:basedOn w:val="a"/>
    <w:link w:val="a7"/>
    <w:rsid w:val="0046466F"/>
    <w:pPr>
      <w:spacing w:after="120"/>
      <w:ind w:left="283"/>
    </w:pPr>
  </w:style>
  <w:style w:type="character" w:customStyle="1" w:styleId="a7">
    <w:name w:val="Основной текст с отступом Знак"/>
    <w:basedOn w:val="a0"/>
    <w:link w:val="a6"/>
    <w:rsid w:val="0046466F"/>
  </w:style>
  <w:style w:type="character" w:styleId="a8">
    <w:name w:val="footnote reference"/>
    <w:rsid w:val="0046466F"/>
    <w:rPr>
      <w:vertAlign w:val="superscript"/>
    </w:rPr>
  </w:style>
  <w:style w:type="paragraph" w:styleId="a9">
    <w:name w:val="footnote text"/>
    <w:basedOn w:val="a"/>
    <w:link w:val="aa"/>
    <w:rsid w:val="0046466F"/>
  </w:style>
  <w:style w:type="character" w:customStyle="1" w:styleId="aa">
    <w:name w:val="Текст сноски Знак"/>
    <w:basedOn w:val="a0"/>
    <w:link w:val="a9"/>
    <w:rsid w:val="0046466F"/>
  </w:style>
  <w:style w:type="character" w:customStyle="1" w:styleId="11">
    <w:name w:val="Обычный1"/>
    <w:uiPriority w:val="99"/>
    <w:rsid w:val="00EB4EFE"/>
    <w:rPr>
      <w:sz w:val="22"/>
    </w:rPr>
  </w:style>
  <w:style w:type="paragraph" w:styleId="ab">
    <w:name w:val="Body Text"/>
    <w:basedOn w:val="a"/>
    <w:link w:val="ac"/>
    <w:rsid w:val="00EB4EFE"/>
    <w:pPr>
      <w:spacing w:after="120"/>
    </w:pPr>
  </w:style>
  <w:style w:type="character" w:customStyle="1" w:styleId="ac">
    <w:name w:val="Основной текст Знак"/>
    <w:basedOn w:val="a0"/>
    <w:link w:val="ab"/>
    <w:rsid w:val="00EB4EFE"/>
  </w:style>
  <w:style w:type="paragraph" w:styleId="3">
    <w:name w:val="Body Text 3"/>
    <w:basedOn w:val="a"/>
    <w:link w:val="30"/>
    <w:rsid w:val="00337966"/>
    <w:pPr>
      <w:spacing w:after="120"/>
    </w:pPr>
    <w:rPr>
      <w:sz w:val="16"/>
      <w:szCs w:val="16"/>
    </w:rPr>
  </w:style>
  <w:style w:type="character" w:customStyle="1" w:styleId="30">
    <w:name w:val="Основной текст 3 Знак"/>
    <w:link w:val="3"/>
    <w:rsid w:val="0033796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8522D-1E35-4567-947E-BEB60C078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6189</Words>
  <Characters>35283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МУНИЦИПАЛЬНАЯ  ИЗБИРАТЕЛЬНАЯ  КОМИССИЯ</vt:lpstr>
    </vt:vector>
  </TitlesOfParts>
  <Company/>
  <LinksUpToDate>false</LinksUpToDate>
  <CharactersWithSpaces>41390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ИЗБИРАТЕЛЬНАЯ  КОМИССИЯ</dc:title>
  <dc:subject/>
  <dc:creator>Sabina_2</dc:creator>
  <cp:keywords/>
  <dc:description/>
  <cp:lastModifiedBy>1</cp:lastModifiedBy>
  <cp:revision>2</cp:revision>
  <cp:lastPrinted>2026-08-13T13:03:00Z</cp:lastPrinted>
  <dcterms:created xsi:type="dcterms:W3CDTF">2026-08-14T06:21:00Z</dcterms:created>
  <dcterms:modified xsi:type="dcterms:W3CDTF">2026-08-14T06:21:00Z</dcterms:modified>
</cp:coreProperties>
</file>